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99" w:rsidRDefault="007B062F"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5C649959" wp14:editId="1A5BDD3A">
            <wp:simplePos x="0" y="0"/>
            <wp:positionH relativeFrom="column">
              <wp:posOffset>4445</wp:posOffset>
            </wp:positionH>
            <wp:positionV relativeFrom="page">
              <wp:posOffset>6584538</wp:posOffset>
            </wp:positionV>
            <wp:extent cx="1955165" cy="699135"/>
            <wp:effectExtent l="0" t="0" r="6985" b="571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inal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BC646E" wp14:editId="4E65BC15">
                <wp:simplePos x="0" y="0"/>
                <wp:positionH relativeFrom="page">
                  <wp:posOffset>5537305</wp:posOffset>
                </wp:positionH>
                <wp:positionV relativeFrom="page">
                  <wp:posOffset>252095</wp:posOffset>
                </wp:positionV>
                <wp:extent cx="4914265" cy="7056120"/>
                <wp:effectExtent l="0" t="0" r="1968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7056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6E" w:rsidRPr="007B062F" w:rsidRDefault="00C0786E" w:rsidP="00147F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ПРИБОР УПРАВЛЕНИЯ РЕЧЕВЫМИ ОПОВЕЩАТЕЛЯМИ</w:t>
                            </w:r>
                          </w:p>
                          <w:p w:rsidR="003B12EA" w:rsidRPr="007B062F" w:rsidRDefault="00E67D81" w:rsidP="003B12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«С-К-120У»</w:t>
                            </w:r>
                          </w:p>
                          <w:p w:rsidR="00C0786E" w:rsidRDefault="006729F3" w:rsidP="00C078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</w:t>
                            </w:r>
                            <w:r w:rsidR="00564DAD" w:rsidRPr="007B062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т</w:t>
                            </w:r>
                            <w:r w:rsidR="00F7691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рансляционный усилитель)</w:t>
                            </w:r>
                          </w:p>
                          <w:p w:rsidR="00F7691D" w:rsidRPr="007B062F" w:rsidRDefault="00F7691D" w:rsidP="00C078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0786E" w:rsidRDefault="00C0786E" w:rsidP="00C078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527830" w:rsidRPr="007B062F" w:rsidRDefault="00527830" w:rsidP="00C078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0786E" w:rsidRPr="00527830" w:rsidRDefault="00D92381" w:rsidP="00C072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2783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52783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52783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.30.50.114     </w:t>
                            </w:r>
                            <w:r w:rsidR="00CD0044" w:rsidRPr="0052783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ТН ВЭД ЕАЭС 8531 10 300 0     </w:t>
                            </w:r>
                            <w:r w:rsidR="00E162AF" w:rsidRPr="0052783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ТУ 26.30.50-</w:t>
                            </w:r>
                            <w:r w:rsidR="006E6B49" w:rsidRPr="0052783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020-0131524356-2021</w:t>
                            </w:r>
                            <w:r w:rsidR="00E162AF" w:rsidRPr="0052783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CD0044" w:rsidRPr="0052783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="00CD0044" w:rsidRPr="0052783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162AF" w:rsidRPr="0052783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С-RU.ПБ68.В.0</w:t>
                            </w:r>
                            <w:r w:rsidR="006E6B49" w:rsidRPr="0052783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0506/21</w:t>
                            </w:r>
                          </w:p>
                          <w:p w:rsidR="00C072B1" w:rsidRPr="00527830" w:rsidRDefault="00C072B1" w:rsidP="00C072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75A62" w:rsidRPr="007B062F" w:rsidRDefault="00875A62" w:rsidP="003D0588">
                            <w:pPr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5A62" w:rsidRPr="007B062F" w:rsidRDefault="00875A62" w:rsidP="00875A62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Наименование: ПРИБОР УПРАВЛЕНИЯ РЕЧЕВЫМИ ОПОВЕЩАТЕЛЯМИ </w:t>
                            </w:r>
                            <w:r w:rsidR="00360C1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«С-К-120У»</w:t>
                            </w:r>
                          </w:p>
                          <w:p w:rsidR="002E5236" w:rsidRPr="007B062F" w:rsidRDefault="002E5236" w:rsidP="00875A62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E5236" w:rsidRDefault="002E5236" w:rsidP="00875A62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60C16" w:rsidRPr="007B062F" w:rsidRDefault="00360C16" w:rsidP="00875A62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05168" w:rsidRPr="007B062F" w:rsidRDefault="00605168" w:rsidP="00875A62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75A62" w:rsidRDefault="00875A62" w:rsidP="00875A62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Заводской </w:t>
                            </w:r>
                            <w:proofErr w:type="gramStart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номер:_</w:t>
                            </w:r>
                            <w:proofErr w:type="gramEnd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__________________</w:t>
                            </w:r>
                            <w:r w:rsidR="00DF496C" w:rsidRPr="007B06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F496C" w:rsidRPr="007B062F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202</w:t>
                            </w:r>
                            <w:r w:rsidR="003B12EA" w:rsidRPr="007B062F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  <w:r w:rsidR="00DF496C" w:rsidRPr="007B062F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года производства</w:t>
                            </w:r>
                            <w:r w:rsidR="00DF496C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F7691D" w:rsidRDefault="00F7691D" w:rsidP="00F769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67D81" w:rsidRPr="007B062F" w:rsidRDefault="00E67D81" w:rsidP="00875A62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E6B49" w:rsidRPr="007B062F" w:rsidRDefault="006E6B49" w:rsidP="006E6B49">
                            <w:pPr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1. Назначение прибора</w:t>
                            </w:r>
                          </w:p>
                          <w:p w:rsidR="00E67D81" w:rsidRDefault="006E6B49" w:rsidP="0094539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1.1. Настоящий паспорт распространяется на прибор управления речевыми </w:t>
                            </w:r>
                            <w:proofErr w:type="spellStart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оповещателями</w:t>
                            </w:r>
                            <w:proofErr w:type="spellEnd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(далее по тексту – прибор)</w:t>
                            </w:r>
                          </w:p>
                          <w:p w:rsidR="006E6B49" w:rsidRPr="007B062F" w:rsidRDefault="00E67D81" w:rsidP="00E67D8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«С-К-120У»</w:t>
                            </w:r>
                            <w:r w:rsidR="003B12EA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E6B49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предназначенный для трансляции речевых сообщений в системах пожарной сигнализации на объектах различной степени сложности, с контролем линии оповещения. Прибор подключается к прибору управления речевым оповещением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«С-ПУ»</w:t>
                            </w:r>
                          </w:p>
                          <w:p w:rsidR="006E6B49" w:rsidRPr="007B062F" w:rsidRDefault="006E6B49" w:rsidP="0094539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1.2 Прибор устанавливается внутри охраняемых объектов и рассчитан на круглосуточный режим работы. Конструкция прибора не предусматривает его эксплуатацию в условиях воздействия агрессивных сред или во взрывоопасных помещениях.</w:t>
                            </w:r>
                          </w:p>
                          <w:p w:rsidR="006E6B49" w:rsidRPr="007B062F" w:rsidRDefault="006E6B49" w:rsidP="0094539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E6B49" w:rsidRPr="007B062F" w:rsidRDefault="006E6B49" w:rsidP="0094539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2. Особенности прибора</w:t>
                            </w:r>
                          </w:p>
                          <w:p w:rsidR="006E6B49" w:rsidRPr="007B062F" w:rsidRDefault="006E6B49" w:rsidP="00360C1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2.1. Команда на включение и отключение трансляции оповещения поступает от прибора </w:t>
                            </w:r>
                            <w:r w:rsidR="00AC4FE1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«С-ПУ»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. Передаются сообщения, записанные предварительно в цифровой диктофон, или с линейного, или </w:t>
                            </w:r>
                            <w:proofErr w:type="gramStart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с микрофонного входов</w:t>
                            </w:r>
                            <w:proofErr w:type="gramEnd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прибора </w:t>
                            </w:r>
                            <w:r w:rsidR="00AC4FE1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«С-ПУ»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6E6B49" w:rsidRPr="007B062F" w:rsidRDefault="006E6B49" w:rsidP="0094539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2.2. Прибор осуществляет автоматический контроль линии оповещения на обрыв и короткое замыкание.</w:t>
                            </w:r>
                          </w:p>
                          <w:p w:rsidR="006E6B49" w:rsidRPr="007B062F" w:rsidRDefault="006E6B49" w:rsidP="0094539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2.3. Усилитель мощности звукового сигнала, используемый в приборе, снабжен автоматическим устройством защиты от короткого замыкания или перегрузки линии оповещения.</w:t>
                            </w:r>
                          </w:p>
                          <w:p w:rsidR="006E6B49" w:rsidRPr="007B062F" w:rsidRDefault="006E6B49" w:rsidP="0094539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2.4. Прибор имеет транзисторный ключ типа «открытый коллектор» и звуковой сигнализатор, которые активируются при неисправности линии оповещения, а также разряде и отсутствии АКБ, отсутствии сетевого питания 220В.</w:t>
                            </w:r>
                          </w:p>
                          <w:p w:rsidR="006E6B49" w:rsidRPr="007B062F" w:rsidRDefault="006E6B49" w:rsidP="0094539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2.5. Прибор имеет блок контроля заряда/разряда</w:t>
                            </w:r>
                            <w:r w:rsidR="00672523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АКБ, автоматическую защиту от </w:t>
                            </w:r>
                            <w:proofErr w:type="spellStart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переполюсовки</w:t>
                            </w:r>
                            <w:proofErr w:type="spellEnd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и короткого замыкания клемм подключения АКБ.</w:t>
                            </w:r>
                          </w:p>
                          <w:p w:rsidR="006E6B49" w:rsidRPr="007B062F" w:rsidRDefault="006E6B49" w:rsidP="0094539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2.6. При отключении питания от сети переменного тока прибор автоматически переходит на питание от резервных аккумуляторов (</w:t>
                            </w:r>
                            <w:r w:rsidRPr="007B062F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эксплуатация прибора без подключенных аккумуляторных батарей запрещена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). Схема включения АКБ приведена на рис. 2.</w:t>
                            </w:r>
                          </w:p>
                          <w:p w:rsidR="006E6B49" w:rsidRPr="007B062F" w:rsidRDefault="006E6B49" w:rsidP="006E6B49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3. Описание прибора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3.1. Органы индикации прибора: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светодиод «ПИТАНИЕ» индицирует наличие сетевого питания и АКБ, а также степень заряда/разряда АКБ;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светодиод «КОНТРОЛЬ» индицирует состояние линии оповещения;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светодиод «ОПОВЕЩЕНИЕ» индицирует трансляцию и перегрузку линии оповещения;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3.2. Органов управления прибор не имеет.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3.3. Входы и выходы: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- линия оповещения (клеммы «ЛО» и «┴») служит для подключения речевых </w:t>
                            </w:r>
                            <w:proofErr w:type="spellStart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оповещателей</w:t>
                            </w:r>
                            <w:proofErr w:type="spellEnd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, до 120 шт. </w:t>
                            </w:r>
                            <w:r w:rsidR="002B6C71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«С-ТЛ-100-1»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; до 40 шт. </w:t>
                            </w:r>
                            <w:r w:rsidR="002B6C71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«С-ТЛ-100-3»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; до 24 шт. </w:t>
                            </w:r>
                            <w:r w:rsidR="002B6C71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«С-ТЛ-100-5»</w:t>
                            </w:r>
                            <w:r w:rsidR="00570C15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; до 18 шт. «С-ТЛ-100-7,5»; до 12 шт. «С-ТЛ-100-10»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линейный вход (клеммы «Л.ВХ.</w:t>
                            </w:r>
                            <w:proofErr w:type="gramStart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»,</w:t>
                            </w:r>
                            <w:r w:rsidR="00270159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«</w:t>
                            </w:r>
                            <w:proofErr w:type="gramEnd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┴»,</w:t>
                            </w:r>
                            <w:r w:rsidR="00270159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«экран») служит для подключения к линиям оповещения прибора </w:t>
                            </w:r>
                            <w:r w:rsidR="00951422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«С-ПУ»</w:t>
                            </w:r>
                            <w:r w:rsidR="002B6C71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- выход транзисторного ключа, клемма «ОК» относительно «┴», служит для подключения звукового или светового </w:t>
                            </w:r>
                            <w:proofErr w:type="spellStart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с током потребления не более 50 мА, с целью привлечения внимания персонала при нарушении (обрыв или замыкание) линии оповещения, отсутствия сетевого питания, АКБ и разряда АКБ;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ввод напряжения питания (клеммы «220В») служит для питания прибора от сети 220В.</w:t>
                            </w:r>
                          </w:p>
                          <w:p w:rsidR="00CF63F9" w:rsidRPr="007B062F" w:rsidRDefault="00CF63F9" w:rsidP="00E117A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4. Режимы работы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4.1. Прибор имеет следующие режимы работы: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дежурный (п.4.2);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трансляции речевых сообщений (п.4.3).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4.2.В дежурном режиме осуществляется контроль линии оповещения на обрыв или короткое замыкание, наличия сетевого питания и</w:t>
                            </w:r>
                            <w:r w:rsidR="00DB59E0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АКБ</w:t>
                            </w:r>
                            <w:proofErr w:type="gramEnd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а также степени заряда/разряда АКБ. </w:t>
                            </w:r>
                          </w:p>
                          <w:p w:rsidR="006E6B49" w:rsidRPr="00E67D81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67D8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4.2.1. Контроль линии оповещения.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Прибор различает три состояния линии оповещения: 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- норма 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обрыв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короткое замыкание (КЗ)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Если линия оповещения находится в состоянии «обрыв» или «КЗ», индикатор «КОНТРОЛЬ» горит желтым светом, активируется транзисторный ключ и зуммер,</w:t>
                            </w:r>
                            <w:r w:rsidR="00672523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звучит прерывисто.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После устранения причин неисправности, индикатор «КОНТРОЛЬ» гаснет, транзисторный ключ и зуммер отключаются.</w:t>
                            </w:r>
                          </w:p>
                          <w:p w:rsidR="006E6B49" w:rsidRPr="00E67D81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67D8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4.2.2. Контроль наличия сетевого питания </w:t>
                            </w:r>
                            <w:proofErr w:type="gramStart"/>
                            <w:r w:rsidRPr="00E67D8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и  АКБ</w:t>
                            </w:r>
                            <w:proofErr w:type="gramEnd"/>
                            <w:r w:rsidRPr="00E67D8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степени её заряда.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При подключении АКБ с напряжением заряда более 20,0 </w:t>
                            </w:r>
                            <w:proofErr w:type="gramStart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В</w:t>
                            </w:r>
                            <w:proofErr w:type="gramEnd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без сетевого питания, индикатор «ПИТАНИЕ»</w:t>
                            </w:r>
                            <w:r w:rsidR="00270159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мигает зелёным светом, активируется транзисторный ключ, зуммер звучит</w:t>
                            </w:r>
                            <w:r w:rsidR="00672523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прерывисто.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При подключении АКБ с напряжением заряда менее 20,0 </w:t>
                            </w:r>
                            <w:proofErr w:type="gramStart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В</w:t>
                            </w:r>
                            <w:proofErr w:type="gramEnd"/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без сетевого питания, индикатор «ПИТАНИЕ»</w:t>
                            </w:r>
                            <w:r w:rsidR="00270159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горит желтым светом, активируется транзисторный ключ, зуммер звучит прерывисто.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При включении сетевого питания без АКБ или с напряжением заряда менее 20,0 В, индикатор «ПИТАНИЕ»</w:t>
                            </w:r>
                            <w:r w:rsidR="00270159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мигает желтым светом, активируется транзисторный ключ, зуммер звучит прерывисто до включения АКБ.</w:t>
                            </w:r>
                          </w:p>
                          <w:p w:rsidR="006E6B49" w:rsidRPr="007B062F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При включении сетевого питания и АКБ с напряжением заряда более 27,0 В, индикатор «ПИТАНИЕ»</w:t>
                            </w:r>
                            <w:r w:rsidR="00270159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горит зелёным светом.</w:t>
                            </w:r>
                          </w:p>
                          <w:p w:rsidR="006E6B49" w:rsidRDefault="006E6B49" w:rsidP="00E117A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При включении сетевого питания и АКБ с напряжением заряда от 20,0 В и до 27,0 В, индикатор «ПИТАНИЕ»</w:t>
                            </w:r>
                            <w:r w:rsidR="00270159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мигает желтым/зеленым светом, при достижении заряда на АКБ более 27,0 В индикатор «ПИТАНИЕ»</w:t>
                            </w:r>
                            <w:r w:rsidR="00DB59E0"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6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загорается зелёным светом и идет дальнейшая подзарядка АКБ до напряжения 27,2-27,4В.</w:t>
                            </w:r>
                          </w:p>
                          <w:p w:rsidR="00147F5A" w:rsidRPr="007B062F" w:rsidRDefault="00147F5A" w:rsidP="00147F5A">
                            <w:pPr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При отключении сетевого питания, прибор переходит на питание от встроенных АКБ, индикатор «ПИТАНИЕ» мигает зелёным светом, активируется транзисторный ключ, зуммер звучит прерывисто, до появления сетевого питания.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646E" id="Rectangle 3" o:spid="_x0000_s1026" style="position:absolute;margin-left:436pt;margin-top:19.85pt;width:386.95pt;height:55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" filled="f" strokecolor="white">
                <v:textbox inset="0,0,0,0">
                  <w:txbxContent>
                    <w:p w:rsidR="00C0786E" w:rsidRPr="007B062F" w:rsidRDefault="00C0786E" w:rsidP="00147F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ПРИБОР УПРАВЛЕНИЯ РЕЧЕВЫМИ ОПОВЕЩАТЕЛЯМИ</w:t>
                      </w:r>
                    </w:p>
                    <w:p w:rsidR="003B12EA" w:rsidRPr="007B062F" w:rsidRDefault="00E67D81" w:rsidP="003B12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«С-К-120У»</w:t>
                      </w:r>
                    </w:p>
                    <w:p w:rsidR="00C0786E" w:rsidRDefault="006729F3" w:rsidP="00C078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</w:t>
                      </w:r>
                      <w:r w:rsidR="00564DAD" w:rsidRPr="007B062F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т</w:t>
                      </w:r>
                      <w:r w:rsidR="00F7691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рансляционный усилитель)</w:t>
                      </w:r>
                    </w:p>
                    <w:p w:rsidR="00F7691D" w:rsidRPr="007B062F" w:rsidRDefault="00F7691D" w:rsidP="00C078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C0786E" w:rsidRDefault="00C0786E" w:rsidP="00C078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527830" w:rsidRPr="007B062F" w:rsidRDefault="00527830" w:rsidP="00C078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C0786E" w:rsidRPr="00527830" w:rsidRDefault="00D92381" w:rsidP="00C072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2783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527830">
                        <w:rPr>
                          <w:rFonts w:ascii="Arial" w:hAnsi="Arial" w:cs="Arial"/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52783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.30.50.114     </w:t>
                      </w:r>
                      <w:r w:rsidR="00CD0044" w:rsidRPr="0052783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ТН ВЭД ЕАЭС 8531 10 300 0     </w:t>
                      </w:r>
                      <w:r w:rsidR="00E162AF" w:rsidRPr="00527830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ТУ 26.30.50-</w:t>
                      </w:r>
                      <w:r w:rsidR="006E6B49" w:rsidRPr="00527830">
                        <w:rPr>
                          <w:rFonts w:ascii="Arial" w:hAnsi="Arial" w:cs="Arial"/>
                          <w:sz w:val="12"/>
                          <w:szCs w:val="12"/>
                        </w:rPr>
                        <w:t>020-0131524356-2021</w:t>
                      </w:r>
                      <w:r w:rsidR="00E162AF" w:rsidRPr="00527830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CD0044" w:rsidRPr="00527830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="00CD0044" w:rsidRPr="0052783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E162AF" w:rsidRPr="00527830">
                        <w:rPr>
                          <w:rFonts w:ascii="Arial" w:hAnsi="Arial" w:cs="Arial"/>
                          <w:sz w:val="12"/>
                          <w:szCs w:val="12"/>
                        </w:rPr>
                        <w:t>С-RU.ПБ68.В.0</w:t>
                      </w:r>
                      <w:r w:rsidR="006E6B49" w:rsidRPr="00527830">
                        <w:rPr>
                          <w:rFonts w:ascii="Arial" w:hAnsi="Arial" w:cs="Arial"/>
                          <w:sz w:val="12"/>
                          <w:szCs w:val="12"/>
                        </w:rPr>
                        <w:t>0506/21</w:t>
                      </w:r>
                    </w:p>
                    <w:p w:rsidR="00C072B1" w:rsidRPr="00527830" w:rsidRDefault="00C072B1" w:rsidP="00C072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75A62" w:rsidRPr="007B062F" w:rsidRDefault="00875A62" w:rsidP="003D0588">
                      <w:pPr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75A62" w:rsidRPr="007B062F" w:rsidRDefault="00875A62" w:rsidP="00875A62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Наименование: ПРИБОР УПРАВЛЕНИЯ РЕЧЕВЫМИ ОПОВЕЩАТЕЛЯМИ </w:t>
                      </w:r>
                      <w:r w:rsidR="00360C16">
                        <w:rPr>
                          <w:rFonts w:ascii="Arial" w:hAnsi="Arial" w:cs="Arial"/>
                          <w:sz w:val="12"/>
                          <w:szCs w:val="12"/>
                        </w:rPr>
                        <w:t>«С-К-120У»</w:t>
                      </w:r>
                    </w:p>
                    <w:p w:rsidR="002E5236" w:rsidRPr="007B062F" w:rsidRDefault="002E5236" w:rsidP="00875A62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E5236" w:rsidRDefault="002E5236" w:rsidP="00875A62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:rsidR="00360C16" w:rsidRPr="007B062F" w:rsidRDefault="00360C16" w:rsidP="00875A62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05168" w:rsidRPr="007B062F" w:rsidRDefault="00605168" w:rsidP="00875A62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75A62" w:rsidRDefault="00875A62" w:rsidP="00875A62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Заводской </w:t>
                      </w:r>
                      <w:proofErr w:type="gramStart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номер:_</w:t>
                      </w:r>
                      <w:proofErr w:type="gramEnd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__________________</w:t>
                      </w:r>
                      <w:r w:rsidR="00DF496C" w:rsidRPr="007B062F">
                        <w:rPr>
                          <w:rFonts w:ascii="Arial" w:hAnsi="Arial" w:cs="Arial"/>
                        </w:rPr>
                        <w:t xml:space="preserve"> </w:t>
                      </w:r>
                      <w:r w:rsidR="00DF496C" w:rsidRPr="007B062F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202</w:t>
                      </w:r>
                      <w:r w:rsidR="003B12EA" w:rsidRPr="007B062F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2</w:t>
                      </w:r>
                      <w:r w:rsidR="00DF496C" w:rsidRPr="007B062F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 года производства</w:t>
                      </w:r>
                      <w:r w:rsidR="00DF496C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F7691D" w:rsidRDefault="00F7691D" w:rsidP="00F7691D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67D81" w:rsidRPr="007B062F" w:rsidRDefault="00E67D81" w:rsidP="00875A62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E6B49" w:rsidRPr="007B062F" w:rsidRDefault="006E6B49" w:rsidP="006E6B49">
                      <w:pPr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1. Назначение прибора</w:t>
                      </w:r>
                    </w:p>
                    <w:p w:rsidR="00E67D81" w:rsidRDefault="006E6B49" w:rsidP="0094539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1.1. Настоящий паспорт распространяется на прибор управления речевыми </w:t>
                      </w:r>
                      <w:proofErr w:type="spellStart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оповещателями</w:t>
                      </w:r>
                      <w:proofErr w:type="spellEnd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(далее по тексту – прибор)</w:t>
                      </w:r>
                    </w:p>
                    <w:p w:rsidR="006E6B49" w:rsidRPr="007B062F" w:rsidRDefault="00E67D81" w:rsidP="00E67D8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«С-К-120У»</w:t>
                      </w:r>
                      <w:r w:rsidR="003B12EA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6E6B49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предназначенный для трансляции речевых сообщений в системах пожарной сигнализации на объектах различной степени сложности, с контролем линии оповещения. Прибор подключается к прибору управления речевым оповещением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«С-ПУ»</w:t>
                      </w:r>
                    </w:p>
                    <w:p w:rsidR="006E6B49" w:rsidRPr="007B062F" w:rsidRDefault="006E6B49" w:rsidP="0094539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1.2 Прибор устанавливается внутри охраняемых объектов и рассчитан на круглосуточный режим работы. Конструкция прибора не предусматривает его эксплуатацию в условиях воздействия агрессивных сред или во взрывоопасных помещениях.</w:t>
                      </w:r>
                    </w:p>
                    <w:p w:rsidR="006E6B49" w:rsidRPr="007B062F" w:rsidRDefault="006E6B49" w:rsidP="0094539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E6B49" w:rsidRPr="007B062F" w:rsidRDefault="006E6B49" w:rsidP="0094539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2. Особенности прибора</w:t>
                      </w:r>
                    </w:p>
                    <w:p w:rsidR="006E6B49" w:rsidRPr="007B062F" w:rsidRDefault="006E6B49" w:rsidP="00360C1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2.1. Команда на включение и отключение трансляции оповещения поступает от прибора </w:t>
                      </w:r>
                      <w:r w:rsidR="00AC4FE1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«С-ПУ»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. Передаются сообщения, записанные предварительно в цифровой диктофон, или с линейного, или </w:t>
                      </w:r>
                      <w:proofErr w:type="gramStart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с микрофонного входов</w:t>
                      </w:r>
                      <w:proofErr w:type="gramEnd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прибора </w:t>
                      </w:r>
                      <w:r w:rsidR="00AC4FE1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«С-ПУ»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6E6B49" w:rsidRPr="007B062F" w:rsidRDefault="006E6B49" w:rsidP="0094539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2.2. Прибор осуществляет автоматический контроль линии оповещения на обрыв и короткое замыкание.</w:t>
                      </w:r>
                    </w:p>
                    <w:p w:rsidR="006E6B49" w:rsidRPr="007B062F" w:rsidRDefault="006E6B49" w:rsidP="0094539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2.3. Усилитель мощности звукового сигнала, используемый в приборе, снабжен автоматическим устройством защиты от короткого замыкания или перегрузки линии оповещения.</w:t>
                      </w:r>
                    </w:p>
                    <w:p w:rsidR="006E6B49" w:rsidRPr="007B062F" w:rsidRDefault="006E6B49" w:rsidP="0094539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2.4. Прибор имеет транзисторный ключ типа «открытый коллектор» и звуковой сигнализатор, которые активируются при неисправности линии оповещения, а также разряде и отсутствии АКБ, отсутствии сетевого питания 220В.</w:t>
                      </w:r>
                    </w:p>
                    <w:p w:rsidR="006E6B49" w:rsidRPr="007B062F" w:rsidRDefault="006E6B49" w:rsidP="0094539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2.5. Прибор имеет блок контроля заряда/разряда</w:t>
                      </w:r>
                      <w:r w:rsidR="00672523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АКБ, автоматическую защиту от </w:t>
                      </w:r>
                      <w:proofErr w:type="spellStart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переполюсовки</w:t>
                      </w:r>
                      <w:proofErr w:type="spellEnd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и короткого замыкания клемм подключения АКБ.</w:t>
                      </w:r>
                    </w:p>
                    <w:p w:rsidR="006E6B49" w:rsidRPr="007B062F" w:rsidRDefault="006E6B49" w:rsidP="0094539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2.6. При отключении питания от сети переменного тока прибор автоматически переходит на питание от резервных аккумуляторов (</w:t>
                      </w:r>
                      <w:r w:rsidRPr="007B062F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эксплуатация прибора без подключенных аккумуляторных батарей запрещена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). Схема включения АКБ приведена на рис. 2.</w:t>
                      </w:r>
                    </w:p>
                    <w:p w:rsidR="006E6B49" w:rsidRPr="007B062F" w:rsidRDefault="006E6B49" w:rsidP="006E6B49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3. Описание прибора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3.1. Органы индикации прибора: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- светодиод «ПИТАНИЕ» индицирует наличие сетевого питания и АКБ, а также степень заряда/разряда АКБ;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- светодиод «КОНТРОЛЬ» индицирует состояние линии оповещения;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- светодиод «ОПОВЕЩЕНИЕ» индицирует трансляцию и перегрузку линии оповещения;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3.2. Органов управления прибор не имеет.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3.3. Входы и выходы: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- линия оповещения (клеммы «ЛО» и «┴») служит для подключения речевых </w:t>
                      </w:r>
                      <w:proofErr w:type="spellStart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оповещателей</w:t>
                      </w:r>
                      <w:proofErr w:type="spellEnd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, до 120 шт. </w:t>
                      </w:r>
                      <w:r w:rsidR="002B6C71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«С-ТЛ-100-1»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; до 40 шт. </w:t>
                      </w:r>
                      <w:r w:rsidR="002B6C71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«С-ТЛ-100-3»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; до 24 шт. </w:t>
                      </w:r>
                      <w:r w:rsidR="002B6C71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«С-ТЛ-100-5»</w:t>
                      </w:r>
                      <w:r w:rsidR="00570C15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; до 18 шт. «С-ТЛ-100-7,5»; до 12 шт. «С-ТЛ-100-10»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- линейный вход (клеммы «Л.ВХ.</w:t>
                      </w:r>
                      <w:proofErr w:type="gramStart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»,</w:t>
                      </w:r>
                      <w:r w:rsidR="00270159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«</w:t>
                      </w:r>
                      <w:proofErr w:type="gramEnd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┴»,</w:t>
                      </w:r>
                      <w:r w:rsidR="00270159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«экран») служит для подключения к линиям оповещения прибора </w:t>
                      </w:r>
                      <w:r w:rsidR="00951422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«С-ПУ»</w:t>
                      </w:r>
                      <w:r w:rsidR="002B6C71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- выход транзисторного ключа, клемма «ОК» относительно «┴», служит для подключения звукового или светового </w:t>
                      </w:r>
                      <w:proofErr w:type="spellStart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с током потребления не более 50 мА, с целью привлечения внимания персонала при нарушении (обрыв или замыкание) линии оповещения, отсутствия сетевого питания, АКБ и разряда АКБ;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- ввод напряжения питания (клеммы «220В») служит для питания прибора от сети 220В.</w:t>
                      </w:r>
                    </w:p>
                    <w:p w:rsidR="00CF63F9" w:rsidRPr="007B062F" w:rsidRDefault="00CF63F9" w:rsidP="00E117A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4. Режимы работы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4.1. Прибор имеет следующие режимы работы: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- дежурный (п.4.2);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- трансляции речевых сообщений (п.4.3).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4.2.В дежурном режиме осуществляется контроль линии оповещения на обрыв или короткое замыкание, наличия сетевого питания и</w:t>
                      </w:r>
                      <w:r w:rsidR="00DB59E0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АКБ</w:t>
                      </w:r>
                      <w:proofErr w:type="gramEnd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а также степени заряда/разряда АКБ. </w:t>
                      </w:r>
                    </w:p>
                    <w:p w:rsidR="006E6B49" w:rsidRPr="00E67D81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67D81">
                        <w:rPr>
                          <w:rFonts w:ascii="Arial" w:hAnsi="Arial" w:cs="Arial"/>
                          <w:sz w:val="12"/>
                          <w:szCs w:val="12"/>
                        </w:rPr>
                        <w:t>4.2.1. Контроль линии оповещения.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Прибор различает три состояния линии оповещения: 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- норма 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- обрыв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- короткое замыкание (КЗ)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Если линия оповещения находится в состоянии «обрыв» или «КЗ», индикатор «КОНТРОЛЬ» горит желтым светом, активируется транзисторный ключ и зуммер,</w:t>
                      </w:r>
                      <w:r w:rsidR="00672523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звучит прерывисто.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После устранения причин неисправности, индикатор «КОНТРОЛЬ» гаснет, транзисторный ключ и зуммер отключаются.</w:t>
                      </w:r>
                    </w:p>
                    <w:p w:rsidR="006E6B49" w:rsidRPr="00E67D81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67D8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4.2.2. Контроль наличия сетевого питания </w:t>
                      </w:r>
                      <w:proofErr w:type="gramStart"/>
                      <w:r w:rsidRPr="00E67D81">
                        <w:rPr>
                          <w:rFonts w:ascii="Arial" w:hAnsi="Arial" w:cs="Arial"/>
                          <w:sz w:val="12"/>
                          <w:szCs w:val="12"/>
                        </w:rPr>
                        <w:t>и  АКБ</w:t>
                      </w:r>
                      <w:proofErr w:type="gramEnd"/>
                      <w:r w:rsidRPr="00E67D81">
                        <w:rPr>
                          <w:rFonts w:ascii="Arial" w:hAnsi="Arial" w:cs="Arial"/>
                          <w:sz w:val="12"/>
                          <w:szCs w:val="12"/>
                        </w:rPr>
                        <w:t>, степени её заряда.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При подключении АКБ с напряжением заряда более 20,0 </w:t>
                      </w:r>
                      <w:proofErr w:type="gramStart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В</w:t>
                      </w:r>
                      <w:proofErr w:type="gramEnd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без сетевого питания, индикатор «ПИТАНИЕ»</w:t>
                      </w:r>
                      <w:r w:rsidR="00270159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мигает зелёным светом, активируется транзисторный ключ, зуммер звучит</w:t>
                      </w:r>
                      <w:r w:rsidR="00672523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прерывисто.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При подключении АКБ с напряжением заряда менее 20,0 </w:t>
                      </w:r>
                      <w:proofErr w:type="gramStart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В</w:t>
                      </w:r>
                      <w:proofErr w:type="gramEnd"/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без сетевого питания, индикатор «ПИТАНИЕ»</w:t>
                      </w:r>
                      <w:r w:rsidR="00270159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горит желтым светом, активируется транзисторный ключ, зуммер звучит прерывисто.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При включении сетевого питания без АКБ или с напряжением заряда менее 20,0 В, индикатор «ПИТАНИЕ»</w:t>
                      </w:r>
                      <w:r w:rsidR="00270159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мигает желтым светом, активируется транзисторный ключ, зуммер звучит прерывисто до включения АКБ.</w:t>
                      </w:r>
                    </w:p>
                    <w:p w:rsidR="006E6B49" w:rsidRPr="007B062F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При включении сетевого питания и АКБ с напряжением заряда более 27,0 В, индикатор «ПИТАНИЕ»</w:t>
                      </w:r>
                      <w:r w:rsidR="00270159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горит зелёным светом.</w:t>
                      </w:r>
                    </w:p>
                    <w:p w:rsidR="006E6B49" w:rsidRDefault="006E6B49" w:rsidP="00E117A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При включении сетевого питания и АКБ с напряжением заряда от 20,0 В и до 27,0 В, индикатор «ПИТАНИЕ»</w:t>
                      </w:r>
                      <w:r w:rsidR="00270159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мигает желтым/зеленым светом, при достижении заряда на АКБ более 27,0 В индикатор «ПИТАНИЕ»</w:t>
                      </w:r>
                      <w:r w:rsidR="00DB59E0"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7B062F">
                        <w:rPr>
                          <w:rFonts w:ascii="Arial" w:hAnsi="Arial" w:cs="Arial"/>
                          <w:sz w:val="12"/>
                          <w:szCs w:val="12"/>
                        </w:rPr>
                        <w:t>загорается зелёным светом и идет дальнейшая подзарядка АКБ до напряжения 27,2-27,4В.</w:t>
                      </w:r>
                    </w:p>
                    <w:p w:rsidR="00147F5A" w:rsidRPr="007B062F" w:rsidRDefault="00147F5A" w:rsidP="00147F5A">
                      <w:pPr>
                        <w:spacing w:after="0"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47F5A">
                        <w:rPr>
                          <w:rFonts w:ascii="Arial" w:hAnsi="Arial" w:cs="Arial"/>
                          <w:sz w:val="12"/>
                          <w:szCs w:val="12"/>
                        </w:rPr>
                        <w:t>При отключении сетевого питания, прибор переходит на питание от встроенных АКБ, индикатор «ПИТАНИЕ» мигает зелёным светом, активируется транзисторный ключ, зуммер звучит прерывисто, до появления сетевого питания.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4591E" w:rsidRPr="00D040D9"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2FED4F97" wp14:editId="3E132527">
            <wp:simplePos x="0" y="0"/>
            <wp:positionH relativeFrom="column">
              <wp:posOffset>4118610</wp:posOffset>
            </wp:positionH>
            <wp:positionV relativeFrom="page">
              <wp:posOffset>6197904</wp:posOffset>
            </wp:positionV>
            <wp:extent cx="433070" cy="433070"/>
            <wp:effectExtent l="0" t="0" r="508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58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54965C" wp14:editId="6E193231">
                <wp:simplePos x="0" y="0"/>
                <wp:positionH relativeFrom="page">
                  <wp:posOffset>175260</wp:posOffset>
                </wp:positionH>
                <wp:positionV relativeFrom="page">
                  <wp:posOffset>252095</wp:posOffset>
                </wp:positionV>
                <wp:extent cx="4914265" cy="7056120"/>
                <wp:effectExtent l="0" t="0" r="19685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7056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EF" w:rsidRDefault="00B602EF" w:rsidP="00B602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87BA2" w:rsidRDefault="00B87BA2" w:rsidP="00872E5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87BA2" w:rsidRDefault="00B87BA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87BA2" w:rsidRDefault="0042583B" w:rsidP="00872E5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3B12EA">
                              <w:rPr>
                                <w:rFonts w:ascii="Times New Roman" w:hAnsi="Times New Roman"/>
                                <w:noProof/>
                                <w:sz w:val="12"/>
                                <w:szCs w:val="12"/>
                                <w:lang w:eastAsia="ru-RU"/>
                              </w:rPr>
                              <w:drawing>
                                <wp:inline distT="0" distB="0" distL="0" distR="0" wp14:anchorId="5FE20834" wp14:editId="7D618A07">
                                  <wp:extent cx="4432935" cy="1536065"/>
                                  <wp:effectExtent l="0" t="0" r="0" b="0"/>
                                  <wp:docPr id="18" name="Рисунок 2" descr="АК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АК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2935" cy="1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7BA2" w:rsidRDefault="00B87BA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87BA2" w:rsidRDefault="00B87BA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2E52" w:rsidRPr="007B062F" w:rsidRDefault="00872E52" w:rsidP="00730E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B0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Рис</w:t>
                            </w:r>
                            <w:r w:rsidR="0031136A" w:rsidRPr="007B0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унок</w:t>
                            </w:r>
                            <w:r w:rsidRPr="007B0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31136A" w:rsidRPr="007B0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7B0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Схема подключени</w:t>
                            </w:r>
                            <w:r w:rsidR="008A70F5" w:rsidRPr="007B0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я</w:t>
                            </w:r>
                            <w:r w:rsidRPr="007B0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АКБ</w:t>
                            </w:r>
                            <w:r w:rsidR="00A4303A" w:rsidRPr="007B0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2E52" w:rsidRDefault="00872E5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87B00" w:rsidRDefault="00E87B00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87B00" w:rsidRDefault="00E87B00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87B00" w:rsidRDefault="00E87B00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87B00" w:rsidRDefault="00E87B00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87B00" w:rsidRDefault="00E87B00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87B00" w:rsidRDefault="00E87B00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87B00" w:rsidRPr="0042583B" w:rsidRDefault="00E87B00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42583B" w:rsidRPr="0042583B" w:rsidRDefault="0042583B" w:rsidP="0042583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42583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ru-RU"/>
                              </w:rPr>
                              <w:t xml:space="preserve">Дополнительную информацию </w:t>
                            </w:r>
                            <w:r w:rsidRPr="0042583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ru-RU"/>
                              </w:rPr>
                              <w:t>смотри</w:t>
                            </w:r>
                            <w:bookmarkStart w:id="0" w:name="_GoBack"/>
                            <w:bookmarkEnd w:id="0"/>
                            <w:r w:rsidRPr="0042583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ru-RU"/>
                              </w:rPr>
                              <w:t xml:space="preserve"> на сайте</w:t>
                            </w:r>
                            <w:r w:rsidRPr="0042583B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74243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www.eltech-service.ru</w:t>
                            </w:r>
                          </w:p>
                          <w:p w:rsidR="0042583B" w:rsidRPr="0042583B" w:rsidRDefault="0042583B" w:rsidP="0042583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2583B" w:rsidRPr="0042583B" w:rsidRDefault="0042583B" w:rsidP="0042583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87B00" w:rsidRPr="0042583B" w:rsidRDefault="0042583B" w:rsidP="0042583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42583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ru-RU"/>
                              </w:rPr>
                              <w:t>Единая служба техподдержки</w:t>
                            </w:r>
                            <w:r w:rsidRPr="0042583B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74243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8-(8452)-74-00-40</w:t>
                            </w:r>
                          </w:p>
                          <w:p w:rsidR="00E87B00" w:rsidRDefault="00E87B00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2E52" w:rsidRPr="00264390" w:rsidRDefault="00872E5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4"/>
                                <w:szCs w:val="12"/>
                              </w:rPr>
                            </w:pPr>
                          </w:p>
                          <w:p w:rsidR="00872E52" w:rsidRDefault="00872E5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2E52" w:rsidRDefault="00872E52" w:rsidP="0026439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2E52" w:rsidRDefault="00872E5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2E52" w:rsidRDefault="00872E5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2E52" w:rsidRDefault="00872E5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2E52" w:rsidRDefault="00872E5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2E52" w:rsidRDefault="00872E5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2E52" w:rsidRDefault="00872E5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2E52" w:rsidRDefault="00872E5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2E52" w:rsidRDefault="00872E5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2E52" w:rsidRDefault="00872E52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0EDA" w:rsidRDefault="00730EDA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0EDA" w:rsidRDefault="00730EDA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0EDA" w:rsidRDefault="00730EDA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0EDA" w:rsidRDefault="00730EDA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0EDA" w:rsidRDefault="00730EDA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0EDA" w:rsidRDefault="00730EDA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0EDA" w:rsidRDefault="00730EDA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0EDA" w:rsidRDefault="00730EDA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0EDA" w:rsidRDefault="00730EDA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0EDA" w:rsidRDefault="00730EDA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0EDA" w:rsidRDefault="00730EDA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D0044" w:rsidRDefault="00CD0044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4D25" w:rsidRDefault="00434D25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4D25" w:rsidRDefault="00434D25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4D25" w:rsidRDefault="00434D25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D0044" w:rsidRDefault="00CD0044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D0044" w:rsidRDefault="00CD0044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60277" w:rsidRDefault="00760277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60277" w:rsidRDefault="00760277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60277" w:rsidRDefault="00760277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60277" w:rsidRDefault="00760277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60277" w:rsidRDefault="00760277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60277" w:rsidRDefault="00760277" w:rsidP="002D1F7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2583B" w:rsidRPr="00E67D81" w:rsidRDefault="00CD0044" w:rsidP="00CD00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E67D8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Произведено в России</w:t>
                            </w:r>
                          </w:p>
                          <w:p w:rsidR="00CD0044" w:rsidRPr="00E67D81" w:rsidRDefault="00CD0044" w:rsidP="00CD00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E67D8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 ИП Раченков Александр Викторович</w:t>
                            </w:r>
                          </w:p>
                          <w:p w:rsidR="00CD0044" w:rsidRPr="00E67D81" w:rsidRDefault="00CD0044" w:rsidP="00CD00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E67D8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644076 г. Омск, ул. 75-ой Гвардейской бригады, 1 «В»</w:t>
                            </w:r>
                          </w:p>
                          <w:p w:rsidR="00CD0044" w:rsidRPr="00E67D81" w:rsidRDefault="0084591E" w:rsidP="00CD00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67D8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ab/>
                              <w:t>с</w:t>
                            </w:r>
                            <w:r w:rsidR="00CD0044" w:rsidRPr="00E67D8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оответствуют требованиям ТР ЕАЭС 043/2017</w:t>
                            </w:r>
                          </w:p>
                          <w:p w:rsidR="002D1F7A" w:rsidRPr="002D1F7A" w:rsidRDefault="002D1F7A" w:rsidP="00CD004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965C" id="Rectangle 4" o:spid="_x0000_s1027" style="position:absolute;margin-left:13.8pt;margin-top:19.85pt;width:386.95pt;height:555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" filled="f" strokecolor="white">
                <v:textbox>
                  <w:txbxContent>
                    <w:p w:rsidR="00B602EF" w:rsidRDefault="00B602EF" w:rsidP="00B602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B87BA2" w:rsidRDefault="00B87BA2" w:rsidP="00872E5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B87BA2" w:rsidRDefault="00B87BA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B87BA2" w:rsidRDefault="0042583B" w:rsidP="00872E5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3B12EA">
                        <w:rPr>
                          <w:rFonts w:ascii="Times New Roman" w:hAnsi="Times New Roman"/>
                          <w:noProof/>
                          <w:sz w:val="12"/>
                          <w:szCs w:val="12"/>
                          <w:lang w:eastAsia="ru-RU"/>
                        </w:rPr>
                        <w:drawing>
                          <wp:inline distT="0" distB="0" distL="0" distR="0" wp14:anchorId="5FE20834" wp14:editId="7D618A07">
                            <wp:extent cx="4432935" cy="1536065"/>
                            <wp:effectExtent l="0" t="0" r="0" b="0"/>
                            <wp:docPr id="18" name="Рисунок 2" descr="АК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АК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2935" cy="153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BA2" w:rsidRDefault="00B87BA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B87BA2" w:rsidRDefault="00B87BA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2E52" w:rsidRPr="007B062F" w:rsidRDefault="00872E52" w:rsidP="00730E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7B062F">
                        <w:rPr>
                          <w:rFonts w:ascii="Arial" w:hAnsi="Arial" w:cs="Arial"/>
                          <w:sz w:val="16"/>
                          <w:szCs w:val="16"/>
                        </w:rPr>
                        <w:t>Рис</w:t>
                      </w:r>
                      <w:r w:rsidR="0031136A" w:rsidRPr="007B062F">
                        <w:rPr>
                          <w:rFonts w:ascii="Arial" w:hAnsi="Arial" w:cs="Arial"/>
                          <w:sz w:val="16"/>
                          <w:szCs w:val="16"/>
                        </w:rPr>
                        <w:t>унок</w:t>
                      </w:r>
                      <w:r w:rsidRPr="007B0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</w:t>
                      </w:r>
                      <w:r w:rsidR="0031136A" w:rsidRPr="007B062F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7B0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Схема подключени</w:t>
                      </w:r>
                      <w:r w:rsidR="008A70F5" w:rsidRPr="007B062F">
                        <w:rPr>
                          <w:rFonts w:ascii="Arial" w:hAnsi="Arial" w:cs="Arial"/>
                          <w:sz w:val="16"/>
                          <w:szCs w:val="16"/>
                        </w:rPr>
                        <w:t>я</w:t>
                      </w:r>
                      <w:r w:rsidRPr="007B0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АКБ</w:t>
                      </w:r>
                      <w:r w:rsidR="00A4303A" w:rsidRPr="007B0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72E52" w:rsidRDefault="00872E5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87B00" w:rsidRDefault="00E87B00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87B00" w:rsidRDefault="00E87B00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87B00" w:rsidRDefault="00E87B00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87B00" w:rsidRDefault="00E87B00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87B00" w:rsidRDefault="00E87B00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87B00" w:rsidRDefault="00E87B00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87B00" w:rsidRPr="0042583B" w:rsidRDefault="00E87B00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42583B" w:rsidRPr="0042583B" w:rsidRDefault="0042583B" w:rsidP="0042583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42583B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ru-RU"/>
                        </w:rPr>
                        <w:t xml:space="preserve">Дополнительную информацию </w:t>
                      </w:r>
                      <w:r w:rsidRPr="0042583B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ru-RU"/>
                        </w:rPr>
                        <w:t>смотри</w:t>
                      </w:r>
                      <w:bookmarkStart w:id="1" w:name="_GoBack"/>
                      <w:bookmarkEnd w:id="1"/>
                      <w:r w:rsidRPr="0042583B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ru-RU"/>
                        </w:rPr>
                        <w:t xml:space="preserve"> на сайте</w:t>
                      </w:r>
                      <w:r w:rsidRPr="0042583B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74243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ru-RU"/>
                        </w:rPr>
                        <w:t>www.eltech-service.ru</w:t>
                      </w:r>
                    </w:p>
                    <w:p w:rsidR="0042583B" w:rsidRPr="0042583B" w:rsidRDefault="0042583B" w:rsidP="0042583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ru-RU"/>
                        </w:rPr>
                      </w:pPr>
                    </w:p>
                    <w:p w:rsidR="0042583B" w:rsidRPr="0042583B" w:rsidRDefault="0042583B" w:rsidP="0042583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ru-RU"/>
                        </w:rPr>
                      </w:pPr>
                    </w:p>
                    <w:p w:rsidR="00E87B00" w:rsidRPr="0042583B" w:rsidRDefault="0042583B" w:rsidP="0042583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42583B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ru-RU"/>
                        </w:rPr>
                        <w:t>Единая служба техподдержки</w:t>
                      </w:r>
                      <w:r w:rsidRPr="0042583B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74243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ru-RU"/>
                        </w:rPr>
                        <w:t>8-(8452)-74-00-40</w:t>
                      </w:r>
                    </w:p>
                    <w:p w:rsidR="00E87B00" w:rsidRDefault="00E87B00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2E52" w:rsidRPr="00264390" w:rsidRDefault="00872E5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4"/>
                          <w:szCs w:val="12"/>
                        </w:rPr>
                      </w:pPr>
                    </w:p>
                    <w:p w:rsidR="00872E52" w:rsidRDefault="00872E5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2E52" w:rsidRDefault="00872E52" w:rsidP="0026439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2E52" w:rsidRDefault="00872E5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2E52" w:rsidRDefault="00872E5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2E52" w:rsidRDefault="00872E5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2E52" w:rsidRDefault="00872E5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2E52" w:rsidRDefault="00872E5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2E52" w:rsidRDefault="00872E5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2E52" w:rsidRDefault="00872E5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2E52" w:rsidRDefault="00872E5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2E52" w:rsidRDefault="00872E52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30EDA" w:rsidRDefault="00730EDA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30EDA" w:rsidRDefault="00730EDA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30EDA" w:rsidRDefault="00730EDA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30EDA" w:rsidRDefault="00730EDA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30EDA" w:rsidRDefault="00730EDA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30EDA" w:rsidRDefault="00730EDA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30EDA" w:rsidRDefault="00730EDA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30EDA" w:rsidRDefault="00730EDA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30EDA" w:rsidRDefault="00730EDA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30EDA" w:rsidRDefault="00730EDA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30EDA" w:rsidRDefault="00730EDA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CD0044" w:rsidRDefault="00CD0044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434D25" w:rsidRDefault="00434D25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434D25" w:rsidRDefault="00434D25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434D25" w:rsidRDefault="00434D25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CD0044" w:rsidRDefault="00CD0044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CD0044" w:rsidRDefault="00CD0044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60277" w:rsidRDefault="00760277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60277" w:rsidRDefault="00760277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60277" w:rsidRDefault="00760277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60277" w:rsidRDefault="00760277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60277" w:rsidRDefault="00760277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60277" w:rsidRDefault="00760277" w:rsidP="002D1F7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42583B" w:rsidRPr="00E67D81" w:rsidRDefault="00CD0044" w:rsidP="00CD00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E67D81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Произведено в России</w:t>
                      </w:r>
                    </w:p>
                    <w:p w:rsidR="00CD0044" w:rsidRPr="00E67D81" w:rsidRDefault="00CD0044" w:rsidP="00CD00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E67D81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 ИП Раченков Александр Викторович</w:t>
                      </w:r>
                    </w:p>
                    <w:p w:rsidR="00CD0044" w:rsidRPr="00E67D81" w:rsidRDefault="00CD0044" w:rsidP="00CD00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E67D81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644076 г. Омск, ул. 75-ой Гвардейской бригады, 1 «В»</w:t>
                      </w:r>
                    </w:p>
                    <w:p w:rsidR="00CD0044" w:rsidRPr="00E67D81" w:rsidRDefault="0084591E" w:rsidP="00CD00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E67D81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ab/>
                        <w:t>с</w:t>
                      </w:r>
                      <w:r w:rsidR="00CD0044" w:rsidRPr="00E67D81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оответствуют требованиям ТР ЕАЭС 043/2017</w:t>
                      </w:r>
                    </w:p>
                    <w:p w:rsidR="002D1F7A" w:rsidRPr="002D1F7A" w:rsidRDefault="002D1F7A" w:rsidP="00CD004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75C64">
        <w:t xml:space="preserve"> </w:t>
      </w:r>
      <w:r w:rsidR="00C072B1">
        <w:t xml:space="preserve"> </w:t>
      </w:r>
      <w:r w:rsidR="00C072B1">
        <w:tab/>
      </w:r>
      <w:r w:rsidR="001175A8">
        <w:tab/>
      </w:r>
      <w:r w:rsidR="000B0299">
        <w:br w:type="page"/>
      </w:r>
    </w:p>
    <w:p w:rsidR="00233595" w:rsidRDefault="00A4114E">
      <w:r>
        <w:rPr>
          <w:noProof/>
          <w:lang w:eastAsia="ru-RU"/>
        </w:rPr>
        <w:lastRenderedPageBreak/>
        <w:drawing>
          <wp:anchor distT="0" distB="0" distL="114300" distR="114300" simplePos="0" relativeHeight="251666944" behindDoc="1" locked="0" layoutInCell="1" allowOverlap="1" wp14:anchorId="724989AA" wp14:editId="0A3335BF">
            <wp:simplePos x="0" y="0"/>
            <wp:positionH relativeFrom="column">
              <wp:posOffset>4637081</wp:posOffset>
            </wp:positionH>
            <wp:positionV relativeFrom="paragraph">
              <wp:posOffset>2713055</wp:posOffset>
            </wp:positionV>
            <wp:extent cx="5977734" cy="2510943"/>
            <wp:effectExtent l="0" t="317" r="4127" b="4128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-К-120У картинка к паспорту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4" t="2853" r="10047" b="9575"/>
                    <a:stretch/>
                  </pic:blipFill>
                  <pic:spPr bwMode="auto">
                    <a:xfrm rot="16200000">
                      <a:off x="0" y="0"/>
                      <a:ext cx="5986303" cy="2514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58" behindDoc="1" locked="0" layoutInCell="1" allowOverlap="1" wp14:anchorId="1965524C" wp14:editId="5F12DA44">
                <wp:simplePos x="0" y="0"/>
                <wp:positionH relativeFrom="page">
                  <wp:posOffset>5465258</wp:posOffset>
                </wp:positionH>
                <wp:positionV relativeFrom="page">
                  <wp:posOffset>190279</wp:posOffset>
                </wp:positionV>
                <wp:extent cx="4914265" cy="7148121"/>
                <wp:effectExtent l="0" t="0" r="19685" b="1524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71481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85"/>
                            </w:tblGrid>
                            <w:tr w:rsidR="00B602EF" w:rsidRPr="00B66E25" w:rsidTr="00270159">
                              <w:trPr>
                                <w:trHeight w:val="1043"/>
                                <w:jc w:val="center"/>
                              </w:trPr>
                              <w:tc>
                                <w:tcPr>
                                  <w:tcW w:w="6185" w:type="dxa"/>
                                  <w:shd w:val="clear" w:color="auto" w:fill="auto"/>
                                </w:tcPr>
                                <w:p w:rsidR="00B602EF" w:rsidRPr="00B66E25" w:rsidRDefault="00B602EF" w:rsidP="0074703B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66E25"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Свидетельство о приемке</w:t>
                                  </w:r>
                                </w:p>
                                <w:p w:rsidR="00DF496C" w:rsidRDefault="00B602EF" w:rsidP="00DF496C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66E2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    </w:t>
                                  </w:r>
                                  <w:r w:rsidR="00DF496C"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(дата приёмки указана на этикетке на корпусе прибора управления)</w:t>
                                  </w:r>
                                </w:p>
                                <w:p w:rsidR="00B602EF" w:rsidRPr="00B66E25" w:rsidRDefault="00B602EF" w:rsidP="0074703B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perscript"/>
                                    </w:rPr>
                                  </w:pPr>
                                </w:p>
                                <w:p w:rsidR="00B602EF" w:rsidRPr="00B66E25" w:rsidRDefault="00816C2B" w:rsidP="0074703B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816C2B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Прибор </w:t>
                                  </w:r>
                                  <w:r w:rsidR="003E6B7B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</w:t>
                                  </w:r>
                                  <w:r w:rsidR="003E6B7B" w:rsidRPr="00816C2B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-К-120У </w:t>
                                  </w:r>
                                  <w:r w:rsidR="00B602EF" w:rsidRPr="00816C2B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изготовлен и принят в соответствии с обязательными требованиями государствен</w:t>
                                  </w:r>
                                  <w:r w:rsidR="00827B2A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ных (национальных) стандартов, </w:t>
                                  </w:r>
                                  <w:r w:rsidR="00B602EF" w:rsidRPr="00B66E2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действующей технической документации и признан годным</w:t>
                                  </w:r>
                                  <w:r w:rsidR="003A3B02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B602EF" w:rsidRPr="00B66E2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для эксплуатации.</w:t>
                                  </w:r>
                                </w:p>
                                <w:p w:rsidR="0026414D" w:rsidRDefault="0026414D" w:rsidP="0026414D">
                                  <w:pPr>
                                    <w:widowControl w:val="0"/>
                                    <w:spacing w:after="0" w:line="240" w:lineRule="auto"/>
                                    <w:ind w:firstLine="142"/>
                                    <w:jc w:val="both"/>
                                    <w:rPr>
                                      <w:rFonts w:ascii="Arial" w:hAnsi="Arial" w:cs="Arial"/>
                                      <w:snapToGrid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7B2931" w:rsidRDefault="007B2931" w:rsidP="0026414D">
                                  <w:pPr>
                                    <w:widowControl w:val="0"/>
                                    <w:spacing w:after="0" w:line="240" w:lineRule="auto"/>
                                    <w:ind w:firstLine="142"/>
                                    <w:jc w:val="both"/>
                                    <w:rPr>
                                      <w:rFonts w:ascii="Arial" w:hAnsi="Arial" w:cs="Arial"/>
                                      <w:snapToGrid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7B2931" w:rsidRPr="007B2931" w:rsidRDefault="00270159" w:rsidP="007B2931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27015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Представитель </w:t>
                                  </w:r>
                                  <w:proofErr w:type="gramStart"/>
                                  <w:r w:rsidRPr="0027015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ОТК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27015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proofErr w:type="gramEnd"/>
                                  <w:r w:rsidRPr="0027015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                             Штамп</w:t>
                                  </w:r>
                                  <w:r w:rsidR="007B2931" w:rsidRPr="007B2931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ОТК</w:t>
                                  </w:r>
                                </w:p>
                                <w:p w:rsidR="007B2931" w:rsidRDefault="007B2931" w:rsidP="0026414D">
                                  <w:pPr>
                                    <w:widowControl w:val="0"/>
                                    <w:spacing w:after="0" w:line="240" w:lineRule="auto"/>
                                    <w:ind w:firstLine="142"/>
                                    <w:jc w:val="both"/>
                                    <w:rPr>
                                      <w:rFonts w:ascii="Arial" w:hAnsi="Arial" w:cs="Arial"/>
                                      <w:snapToGrid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B602EF" w:rsidRPr="00B66E25" w:rsidRDefault="00B602EF" w:rsidP="00B37311">
                                  <w:pPr>
                                    <w:widowControl w:val="0"/>
                                    <w:spacing w:after="0" w:line="240" w:lineRule="auto"/>
                                    <w:ind w:firstLine="142"/>
                                    <w:jc w:val="both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FA7" w:rsidRDefault="00854FA7" w:rsidP="00854FA7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A20698" w:rsidRDefault="00A20698" w:rsidP="002B6C71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B87BA2" w:rsidRDefault="00B87B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524C" id="Rectangle 16" o:spid="_x0000_s1028" style="position:absolute;margin-left:430.35pt;margin-top:15pt;width:386.95pt;height:562.85pt;z-index:-251665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" filled="f" strokecolor="white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85"/>
                      </w:tblGrid>
                      <w:tr w:rsidR="00B602EF" w:rsidRPr="00B66E25" w:rsidTr="00270159">
                        <w:trPr>
                          <w:trHeight w:val="1043"/>
                          <w:jc w:val="center"/>
                        </w:trPr>
                        <w:tc>
                          <w:tcPr>
                            <w:tcW w:w="6185" w:type="dxa"/>
                            <w:shd w:val="clear" w:color="auto" w:fill="auto"/>
                          </w:tcPr>
                          <w:p w:rsidR="00B602EF" w:rsidRPr="00B66E25" w:rsidRDefault="00B602EF" w:rsidP="0074703B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B66E2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Свидетельство о приемке</w:t>
                            </w:r>
                          </w:p>
                          <w:p w:rsidR="00DF496C" w:rsidRDefault="00B602EF" w:rsidP="00DF496C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B66E2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DF496C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(дата приёмки указана на этикетке на корпусе прибора управления)</w:t>
                            </w:r>
                          </w:p>
                          <w:p w:rsidR="00B602EF" w:rsidRPr="00B66E25" w:rsidRDefault="00B602EF" w:rsidP="0074703B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perscript"/>
                              </w:rPr>
                            </w:pPr>
                          </w:p>
                          <w:p w:rsidR="00B602EF" w:rsidRPr="00B66E25" w:rsidRDefault="00816C2B" w:rsidP="0074703B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816C2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Прибор </w:t>
                            </w:r>
                            <w:r w:rsidR="003E6B7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</w:t>
                            </w:r>
                            <w:r w:rsidR="003E6B7B" w:rsidRPr="00816C2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-К-120У </w:t>
                            </w:r>
                            <w:r w:rsidR="00B602EF" w:rsidRPr="00816C2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изготовлен и принят в соответствии с обязательными требованиями государствен</w:t>
                            </w:r>
                            <w:r w:rsidR="00827B2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ных (национальных) стандартов, </w:t>
                            </w:r>
                            <w:r w:rsidR="00B602EF" w:rsidRPr="00B66E2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действующей технической документации и признан годным</w:t>
                            </w:r>
                            <w:r w:rsidR="003A3B0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602EF" w:rsidRPr="00B66E2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для эксплуатации.</w:t>
                            </w:r>
                          </w:p>
                          <w:p w:rsidR="0026414D" w:rsidRDefault="0026414D" w:rsidP="0026414D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7B2931" w:rsidRDefault="007B2931" w:rsidP="0026414D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7B2931" w:rsidRPr="007B2931" w:rsidRDefault="00270159" w:rsidP="007B2931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2701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Представитель </w:t>
                            </w:r>
                            <w:proofErr w:type="gramStart"/>
                            <w:r w:rsidRPr="002701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ОТК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2701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</w:t>
                            </w:r>
                            <w:proofErr w:type="gramEnd"/>
                            <w:r w:rsidRPr="002701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Штамп</w:t>
                            </w:r>
                            <w:r w:rsidR="007B2931" w:rsidRPr="007B293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ОТК</w:t>
                            </w:r>
                          </w:p>
                          <w:p w:rsidR="007B2931" w:rsidRDefault="007B2931" w:rsidP="0026414D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602EF" w:rsidRPr="00B66E25" w:rsidRDefault="00B602EF" w:rsidP="00B37311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854FA7" w:rsidRDefault="00854FA7" w:rsidP="00854FA7">
                      <w:pPr>
                        <w:spacing w:after="0" w:line="240" w:lineRule="auto"/>
                        <w:jc w:val="right"/>
                        <w:rPr>
                          <w:noProof/>
                          <w:sz w:val="20"/>
                        </w:rPr>
                      </w:pPr>
                    </w:p>
                    <w:p w:rsidR="00A20698" w:rsidRDefault="00A20698" w:rsidP="002B6C71">
                      <w:pPr>
                        <w:spacing w:after="0" w:line="240" w:lineRule="auto"/>
                        <w:rPr>
                          <w:noProof/>
                          <w:sz w:val="20"/>
                        </w:rPr>
                      </w:pPr>
                    </w:p>
                    <w:p w:rsidR="00B87BA2" w:rsidRDefault="00B87BA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E6B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89771" wp14:editId="21A6C72F">
                <wp:simplePos x="0" y="0"/>
                <wp:positionH relativeFrom="column">
                  <wp:posOffset>5799455</wp:posOffset>
                </wp:positionH>
                <wp:positionV relativeFrom="page">
                  <wp:posOffset>2654300</wp:posOffset>
                </wp:positionV>
                <wp:extent cx="466090" cy="3884295"/>
                <wp:effectExtent l="0" t="0" r="10160" b="2095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88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B0" w:rsidRPr="003E6B7B" w:rsidRDefault="003E6B7B" w:rsidP="002B33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6B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Рисунок </w:t>
                            </w:r>
                            <w:r w:rsidR="002B33B0" w:rsidRPr="003E6B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3E6B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B33B0" w:rsidRPr="003E6B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Схема внешних соединений прибора </w:t>
                            </w:r>
                            <w:r w:rsidR="0071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С-К-120У</w:t>
                            </w:r>
                          </w:p>
                          <w:p w:rsidR="00C00ED2" w:rsidRPr="00C00ED2" w:rsidRDefault="00C00ED2" w:rsidP="002B33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B33B0" w:rsidRDefault="002B33B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9771" id="Rectangle 35" o:spid="_x0000_s1029" style="position:absolute;margin-left:456.65pt;margin-top:209pt;width:36.7pt;height:30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" strokecolor="white">
                <v:textbox style="layout-flow:vertical;mso-layout-flow-alt:bottom-to-top">
                  <w:txbxContent>
                    <w:p w:rsidR="002B33B0" w:rsidRPr="003E6B7B" w:rsidRDefault="003E6B7B" w:rsidP="002B33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6B7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Рисунок </w:t>
                      </w:r>
                      <w:r w:rsidR="002B33B0" w:rsidRPr="003E6B7B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3E6B7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B33B0" w:rsidRPr="003E6B7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Схема внешних соединений прибора </w:t>
                      </w:r>
                      <w:r w:rsidR="007144DE">
                        <w:rPr>
                          <w:rFonts w:ascii="Arial" w:hAnsi="Arial" w:cs="Arial"/>
                          <w:sz w:val="16"/>
                          <w:szCs w:val="16"/>
                        </w:rPr>
                        <w:t>С-К-120У</w:t>
                      </w:r>
                    </w:p>
                    <w:p w:rsidR="00C00ED2" w:rsidRPr="00C00ED2" w:rsidRDefault="00C00ED2" w:rsidP="002B33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2B33B0" w:rsidRDefault="002B33B0"/>
                  </w:txbxContent>
                </v:textbox>
                <w10:wrap anchory="page"/>
              </v:rect>
            </w:pict>
          </mc:Fallback>
        </mc:AlternateContent>
      </w:r>
      <w:r w:rsidR="00D249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16341697" wp14:editId="67536164">
                <wp:simplePos x="0" y="0"/>
                <wp:positionH relativeFrom="page">
                  <wp:posOffset>253706</wp:posOffset>
                </wp:positionH>
                <wp:positionV relativeFrom="page">
                  <wp:posOffset>253705</wp:posOffset>
                </wp:positionV>
                <wp:extent cx="4914265" cy="7084989"/>
                <wp:effectExtent l="0" t="0" r="19685" b="2095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70849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236" w:rsidRPr="00147F5A" w:rsidRDefault="00DC1CBC" w:rsidP="00147F5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При разряде АКБ, в режиме трансляции речевых сообщений, менее 20,0В при отключённом сетевом питании, трансляция прекращается, </w:t>
                            </w:r>
                            <w:r w:rsidR="002E5236"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трансляция прекращается, индикатор «ОПОВЕЩЕНИЕ» гаснет, индикатор «ПИТАНИЕ»</w:t>
                            </w:r>
                            <w:r w:rsidR="00270159"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2E5236"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начинает светиться желтым светом, активируется транзисторный ключ, зуммер звучит прерывисто и по истечении 15 минут, если не было включения сетевого питания происходит полное отключение прибора, все индикаторы отключаются, транзисторный ключ остается активированным.</w:t>
                            </w:r>
                          </w:p>
                          <w:p w:rsidR="002E5236" w:rsidRPr="00147F5A" w:rsidRDefault="002E5236" w:rsidP="002E523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4.3. Режим трансляции речевых сообщений.</w:t>
                            </w:r>
                          </w:p>
                          <w:p w:rsidR="002E5236" w:rsidRPr="00147F5A" w:rsidRDefault="002E5236" w:rsidP="002E523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Переход в режим трансляции речевых сообщений из дежурного режима, производится путём подачи сигнала на линейный вход прибора с линий оповещения </w:t>
                            </w:r>
                            <w:r w:rsidR="00837EB2"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«С-ПУ»</w:t>
                            </w: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. </w:t>
                            </w:r>
                          </w:p>
                          <w:p w:rsidR="002E5236" w:rsidRPr="00147F5A" w:rsidRDefault="002E5236" w:rsidP="002E523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Трансляция продолжается до тех пор, пока присутствует сигнал на линейном входе прибора. </w:t>
                            </w:r>
                          </w:p>
                          <w:p w:rsidR="002E5236" w:rsidRPr="00147F5A" w:rsidRDefault="002E5236" w:rsidP="002E523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Во время трансляции речевых сообщений индикатор «ОПОВЕЩЕНИЕ» загорается красным светом.</w:t>
                            </w:r>
                          </w:p>
                          <w:p w:rsidR="002E5236" w:rsidRPr="00147F5A" w:rsidRDefault="002E5236" w:rsidP="002E523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При перегрузке линии оповещения, автоматически на время перегрузки срабатывает защита, индикатор «ОПОВЕЩЕНИЕ» начинает мигать красным светом, после устранения причин перегрузки трансляция автоматически продолжиться.</w:t>
                            </w:r>
                          </w:p>
                          <w:p w:rsidR="002E5236" w:rsidRPr="00147F5A" w:rsidRDefault="002E5236" w:rsidP="002E523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2E5236" w:rsidRPr="00147F5A" w:rsidRDefault="002E5236" w:rsidP="002E523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 Основные технические характеристики</w:t>
                            </w:r>
                          </w:p>
                          <w:p w:rsidR="002E5236" w:rsidRPr="00147F5A" w:rsidRDefault="002E5236" w:rsidP="002E523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Конструкция прибора предусматривает его использование в настенном положении.</w:t>
                            </w:r>
                          </w:p>
                          <w:p w:rsidR="002E5236" w:rsidRPr="00147F5A" w:rsidRDefault="002E5236" w:rsidP="002E523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 корпусе прибора расположена печатная плата с источником питания, усилителем и блоком контроля.</w:t>
                            </w:r>
                          </w:p>
                          <w:p w:rsidR="00CF63F9" w:rsidRDefault="002E5236" w:rsidP="002E523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Внутри корпуса расположен отсек для размещения аккумуляторных батарей.</w:t>
                            </w:r>
                          </w:p>
                          <w:p w:rsidR="009B3203" w:rsidRPr="00147F5A" w:rsidRDefault="009B3203" w:rsidP="002E523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75"/>
                              <w:gridCol w:w="940"/>
                            </w:tblGrid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5969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Напряжение питания от сети переменного тока (при частоте 50 Гц),В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187 - 242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5969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Напряжение питания от блока аккумуляторов, В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27,6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147F5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Мощность, потребляемая от сети переменного тока в дежурном режиме,</w:t>
                                  </w:r>
                                  <w:r w:rsidR="00147F5A"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</w:t>
                                  </w:r>
                                  <w:r w:rsid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Вт,</w:t>
                                  </w: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не более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053E8C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147F5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Мощность, потребляемая от сети переменного тока в режиме трансляции,</w:t>
                                  </w:r>
                                  <w:r w:rsid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Вт,</w:t>
                                  </w: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не более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053E8C" w:rsidP="00053E8C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5969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Максимальная выходная звуковая мощность, Вт 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5969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Диапазон воспроизводимых звуковых частот, Гц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80-12000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7517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Номинальная емкость </w:t>
                                  </w:r>
                                  <w:r w:rsidR="0075179E"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двух</w:t>
                                  </w: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встраиваемых аккумуляторов, </w:t>
                                  </w:r>
                                  <w:proofErr w:type="spellStart"/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А◦ч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75179E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5969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Напряжение в линии оповещения, В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B33B0" w:rsidRPr="00147F5A" w:rsidTr="000001D1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46703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Время работы прибора в режиме трансляции при исправных и полностью заряженных АКБ (при отключенном сетевом питании), </w:t>
                                  </w:r>
                                  <w:r w:rsidR="0046703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ч, </w:t>
                                  </w: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vAlign w:val="center"/>
                                </w:tcPr>
                                <w:p w:rsidR="002B33B0" w:rsidRPr="00147F5A" w:rsidRDefault="002B33B0" w:rsidP="000001D1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46703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Время работы прибора от аккумулятора (при отключенном сетевом напряжении) в дежурном режиме,</w:t>
                                  </w:r>
                                  <w:r w:rsidR="0046703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ч,</w:t>
                                  </w: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не менее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5839A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Масса прибора без аккумуляторной батареи, </w:t>
                                  </w:r>
                                  <w:r w:rsidR="005839A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кг, </w:t>
                                  </w: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053E8C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5839A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Габаритные размеры,</w:t>
                                  </w:r>
                                  <w:r w:rsidR="005839A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мм,</w:t>
                                  </w: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не более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9944CF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highlight w:val="yellow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315х275х120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360C1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Диапазон рабочих температур, </w:t>
                                  </w:r>
                                  <w:r w:rsidR="00360C1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°</w:t>
                                  </w:r>
                                  <w:r w:rsidRPr="00360C1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- 10…+ 40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5969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Срок службы прибора, не менее, лет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B33B0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6775" w:type="dxa"/>
                                </w:tcPr>
                                <w:p w:rsidR="002B33B0" w:rsidRPr="00147F5A" w:rsidRDefault="002B33B0" w:rsidP="005969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Степень защиты, обеспечиваемая оболочкой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B33B0" w:rsidRPr="00147F5A" w:rsidRDefault="00053E8C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B3203" w:rsidRPr="00147F5A" w:rsidTr="009B3203">
                              <w:trPr>
                                <w:jc w:val="center"/>
                              </w:trPr>
                              <w:tc>
                                <w:tcPr>
                                  <w:tcW w:w="7715" w:type="dxa"/>
                                  <w:gridSpan w:val="2"/>
                                </w:tcPr>
                                <w:p w:rsidR="009B3203" w:rsidRPr="00147F5A" w:rsidRDefault="009B3203" w:rsidP="009B3203">
                                  <w:pPr>
                                    <w:spacing w:after="0" w:line="240" w:lineRule="auto"/>
                                    <w:ind w:firstLine="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Степень пожарной безопасности прибора соответствует ГОСТ Р МЭК 60065-2002</w:t>
                                  </w:r>
                                </w:p>
                              </w:tc>
                            </w:tr>
                          </w:tbl>
                          <w:p w:rsidR="002B33B0" w:rsidRPr="00147F5A" w:rsidRDefault="002B33B0" w:rsidP="002B33B0">
                            <w:pPr>
                              <w:widowControl w:val="0"/>
                              <w:spacing w:before="120" w:after="0" w:line="240" w:lineRule="auto"/>
                              <w:ind w:firstLine="142"/>
                              <w:outlineLvl w:val="0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6. Комплектность</w:t>
                            </w:r>
                          </w:p>
                          <w:p w:rsidR="002B33B0" w:rsidRPr="00147F5A" w:rsidRDefault="00955488" w:rsidP="002B33B0">
                            <w:pPr>
                              <w:spacing w:after="0" w:line="240" w:lineRule="auto"/>
                              <w:ind w:left="6468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Таблица 1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6034"/>
                              <w:gridCol w:w="775"/>
                            </w:tblGrid>
                            <w:tr w:rsidR="002B33B0" w:rsidRPr="00147F5A" w:rsidTr="005969DA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B33B0" w:rsidRPr="00147F5A" w:rsidRDefault="002B33B0" w:rsidP="005969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vAlign w:val="center"/>
                                </w:tcPr>
                                <w:p w:rsidR="002B33B0" w:rsidRPr="00147F5A" w:rsidRDefault="002B33B0" w:rsidP="005969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Align w:val="center"/>
                                </w:tcPr>
                                <w:p w:rsidR="002B33B0" w:rsidRPr="00147F5A" w:rsidRDefault="002B33B0" w:rsidP="00BB0E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Кол-во</w:t>
                                  </w:r>
                                </w:p>
                              </w:tc>
                            </w:tr>
                            <w:tr w:rsidR="002B33B0" w:rsidRPr="00147F5A" w:rsidTr="005969DA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B33B0" w:rsidRPr="00147F5A" w:rsidRDefault="002B33B0" w:rsidP="005969D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vAlign w:val="center"/>
                                </w:tcPr>
                                <w:p w:rsidR="002B33B0" w:rsidRPr="00147F5A" w:rsidRDefault="002B33B0" w:rsidP="00360C1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Прибор управления р</w:t>
                                  </w:r>
                                  <w:r w:rsidR="001175A8" w:rsidRPr="00147F5A"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ечевыми </w:t>
                                  </w:r>
                                  <w:proofErr w:type="spellStart"/>
                                  <w:r w:rsidR="001175A8" w:rsidRPr="00147F5A"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оповещателями</w:t>
                                  </w:r>
                                  <w:proofErr w:type="spellEnd"/>
                                  <w:r w:rsidR="001175A8" w:rsidRPr="00147F5A"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</w:t>
                                  </w:r>
                                  <w:r w:rsidR="003B12EA" w:rsidRPr="00147F5A"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«С-К-120У»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Align w:val="center"/>
                                </w:tcPr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B33B0" w:rsidRPr="00147F5A" w:rsidTr="005969DA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B33B0" w:rsidRPr="00147F5A" w:rsidRDefault="002B33B0" w:rsidP="005969D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vAlign w:val="center"/>
                                </w:tcPr>
                                <w:p w:rsidR="002B33B0" w:rsidRPr="00147F5A" w:rsidRDefault="002B33B0" w:rsidP="003B12E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Паспорт прибора  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Align w:val="center"/>
                                </w:tcPr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B33B0" w:rsidRPr="00147F5A" w:rsidTr="005969DA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B33B0" w:rsidRPr="00147F5A" w:rsidRDefault="002B33B0" w:rsidP="005969D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vAlign w:val="center"/>
                                </w:tcPr>
                                <w:p w:rsidR="002B33B0" w:rsidRPr="00147F5A" w:rsidRDefault="002B33B0" w:rsidP="005969D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Комплект ЗИП:</w:t>
                                  </w:r>
                                </w:p>
                                <w:p w:rsidR="002B33B0" w:rsidRPr="00147F5A" w:rsidRDefault="002B33B0" w:rsidP="005969D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- предохранитель ВПБ6-1- </w:t>
                                  </w:r>
                                  <w:r w:rsidR="00053E8C"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А</w:t>
                                  </w:r>
                                </w:p>
                                <w:p w:rsidR="002B33B0" w:rsidRPr="00147F5A" w:rsidRDefault="002B33B0" w:rsidP="005969D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- </w:t>
                                  </w: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резистор </w:t>
                                  </w: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MF</w:t>
                                  </w:r>
                                  <w:r w:rsidR="00053E8C"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2,0</w:t>
                                  </w:r>
                                  <w:proofErr w:type="gramStart"/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Вт  </w:t>
                                  </w:r>
                                  <w:r w:rsidR="0075247E"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proofErr w:type="gramEnd"/>
                                  <w:r w:rsidR="0075247E"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,1 ÷ </w:t>
                                  </w: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 кОм</w:t>
                                  </w:r>
                                </w:p>
                                <w:p w:rsidR="00FB26B0" w:rsidRPr="00147F5A" w:rsidRDefault="00FB26B0" w:rsidP="005969D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- перемычка </w:t>
                                  </w:r>
                                  <w:proofErr w:type="spellStart"/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клеммная</w:t>
                                  </w:r>
                                  <w:proofErr w:type="spellEnd"/>
                                  <w:r w:rsidR="009F3898"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АКБ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</w:p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  <w:p w:rsidR="002B33B0" w:rsidRPr="00147F5A" w:rsidRDefault="002B33B0" w:rsidP="002B33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  <w:p w:rsidR="00FB26B0" w:rsidRPr="00147F5A" w:rsidRDefault="0075179E" w:rsidP="002B33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147F5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7. Устройство </w:t>
                            </w:r>
                            <w:r w:rsidR="00E34D39" w:rsidRPr="00147F5A"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прибора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tabs>
                                <w:tab w:val="left" w:pos="567"/>
                                <w:tab w:val="left" w:pos="709"/>
                              </w:tabs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7.1 Прибор состоит из следующих функциональных узлов:</w:t>
                            </w:r>
                          </w:p>
                          <w:p w:rsidR="002B33B0" w:rsidRPr="00147F5A" w:rsidRDefault="002B33B0" w:rsidP="002E523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источника питания и блока заряда аккумуляторов;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блока контроля;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усилителя низкой частоты.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 Указания по эксплуатации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16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</w:t>
                            </w:r>
                            <w:proofErr w:type="gramStart"/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1.Эксплуатация</w:t>
                            </w:r>
                            <w:proofErr w:type="gramEnd"/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прибора должна производиться техническим персоналом, изучившим настоящий паспорт.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16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</w:t>
                            </w:r>
                            <w:proofErr w:type="gramStart"/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2.После</w:t>
                            </w:r>
                            <w:proofErr w:type="gramEnd"/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вскрытия упаковки необходимо: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16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проверить комплектность устройства;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16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провести внешний осмотр устройства и убедиться в отсутствии механических повреждений.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16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</w:t>
                            </w:r>
                            <w:proofErr w:type="gramStart"/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транспортировки перед включением прибор должен быть выдержан без упаковки в нормальных климатических условиях не менее 24 часов.</w:t>
                            </w:r>
                          </w:p>
                          <w:p w:rsidR="00053E8C" w:rsidRPr="00147F5A" w:rsidRDefault="00053E8C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 Установка и включение прибора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</w:t>
                            </w:r>
                            <w:proofErr w:type="gramStart"/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1.Установку</w:t>
                            </w:r>
                            <w:proofErr w:type="gramEnd"/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, снятие и ремонт прибора необходимо производить только при выключенных напряжениях питания.</w:t>
                            </w:r>
                          </w:p>
                          <w:p w:rsidR="00495251" w:rsidRPr="00147F5A" w:rsidRDefault="00053E8C" w:rsidP="00495251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</w:t>
                            </w:r>
                            <w:proofErr w:type="gramStart"/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2.Подключение</w:t>
                            </w:r>
                            <w:proofErr w:type="gramEnd"/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прибора следует производить к обесточенным сетям. </w:t>
                            </w:r>
                          </w:p>
                          <w:p w:rsidR="00A41387" w:rsidRDefault="002B33B0" w:rsidP="00A4138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ВАЖНО: Следует помнить, что в рабочем состоянии прибора к клеммам «СЕТЬ» подводится опасное для жизни </w:t>
                            </w:r>
                          </w:p>
                          <w:p w:rsidR="002B33B0" w:rsidRPr="00A41387" w:rsidRDefault="002B33B0" w:rsidP="00A4138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напряжение ~220В.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</w:t>
                            </w:r>
                            <w:proofErr w:type="gramStart"/>
                            <w:r w:rsidR="009B3203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.Прибор</w:t>
                            </w:r>
                            <w:proofErr w:type="gramEnd"/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устанавливается на объекте в таком месте, где он защищен от воздействия атмосферных осадков, механических повреждений и доступа посторонних лиц. Электрические соединения прибора при установке производятся в соответствии со схемой подключения (рис. 1). </w:t>
                            </w:r>
                          </w:p>
                          <w:p w:rsidR="00495251" w:rsidRPr="00A41387" w:rsidRDefault="001175A8" w:rsidP="00A4138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ВНИМАНИЕ</w:t>
                            </w:r>
                            <w:r w:rsid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:</w:t>
                            </w:r>
                            <w:r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4C0C0E"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Для исключения возможности поражения электрическим током</w:t>
                            </w:r>
                            <w:r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и корректной работы</w:t>
                            </w:r>
                            <w:r w:rsidR="00495251"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прибора</w:t>
                            </w:r>
                            <w:r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, корпус</w:t>
                            </w:r>
                            <w:r w:rsidR="00495251"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</w:t>
                            </w:r>
                            <w:r w:rsidR="00495251"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олжен быть надежно заземлен гибким </w:t>
                            </w:r>
                            <w:r w:rsidR="004741B6"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заземляющим</w:t>
                            </w:r>
                            <w:r w:rsidR="00495251"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проводником </w:t>
                            </w:r>
                            <w:r w:rsidR="004741B6"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 сечением не менее 0,75 мм</w:t>
                            </w:r>
                            <w:r w:rsidR="0042583B"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vertAlign w:val="superscript"/>
                                <w:lang w:eastAsia="ru-RU"/>
                              </w:rPr>
                              <w:t>2</w:t>
                            </w:r>
                            <w:r w:rsidR="0042583B"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, для</w:t>
                            </w:r>
                            <w:r w:rsidR="00E51C37"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чего на корпусе предусмотрено </w:t>
                            </w:r>
                            <w:proofErr w:type="gramStart"/>
                            <w:r w:rsidR="00E51C37"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крепление</w:t>
                            </w:r>
                            <w:proofErr w:type="gramEnd"/>
                            <w:r w:rsidR="00E51C37" w:rsidRPr="00A41387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отмеченное знаком «заземление». 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10. Утилизация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10.1. Не требует специальных мер по утилизации.</w:t>
                            </w:r>
                          </w:p>
                          <w:p w:rsidR="002B33B0" w:rsidRPr="00147F5A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2B33B0" w:rsidRPr="00147F5A" w:rsidRDefault="002B33B0" w:rsidP="002B33B0">
                            <w:pPr>
                              <w:pStyle w:val="Normal1"/>
                              <w:spacing w:line="240" w:lineRule="auto"/>
                              <w:ind w:firstLine="142"/>
                              <w:outlineLvl w:val="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11. Гарантии изготовителя</w:t>
                            </w:r>
                          </w:p>
                          <w:p w:rsidR="0026414D" w:rsidRPr="00147F5A" w:rsidRDefault="0026414D" w:rsidP="0026414D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11.</w:t>
                            </w:r>
                            <w:proofErr w:type="gramStart"/>
                            <w:r w:rsidRPr="00147F5A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1.Предприятие</w:t>
                            </w:r>
                            <w:proofErr w:type="gramEnd"/>
                            <w:r w:rsidRPr="00147F5A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-изготовитель гарантирует нормальную работу прибора в течение 18 мес. cо дня продажи изделия потребителю при соблюдении им условий эксплуатации и правил хранения, изложенного в настоящем паспорте.</w:t>
                            </w:r>
                          </w:p>
                          <w:p w:rsidR="0026414D" w:rsidRPr="00147F5A" w:rsidRDefault="0026414D" w:rsidP="00E162AF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11.</w:t>
                            </w:r>
                            <w:proofErr w:type="gramStart"/>
                            <w:r w:rsidRPr="00147F5A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</w:t>
                            </w:r>
                            <w:r w:rsidR="00E162AF" w:rsidRPr="00147F5A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Предприятие</w:t>
                            </w:r>
                            <w:proofErr w:type="gramEnd"/>
                            <w:r w:rsidR="00A41387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</w:t>
                            </w:r>
                            <w:r w:rsidR="00E162AF" w:rsidRPr="00147F5A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</w:t>
                            </w:r>
                            <w:r w:rsidR="00DB59E0" w:rsidRPr="00147F5A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ые могут быть не отражены в дан</w:t>
                            </w:r>
                            <w:r w:rsidR="00E162AF" w:rsidRPr="00147F5A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ном руководстве.</w:t>
                            </w:r>
                          </w:p>
                          <w:p w:rsidR="00EF6DF1" w:rsidRPr="00147F5A" w:rsidRDefault="00EF6DF1" w:rsidP="0026414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1697" id="Rectangle 21" o:spid="_x0000_s1030" style="position:absolute;margin-left:20pt;margin-top:20pt;width:386.95pt;height:557.85pt;z-index:251651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" filled="f" strokecolor="white">
                <v:textbox inset="0,0,0,0">
                  <w:txbxContent>
                    <w:p w:rsidR="002E5236" w:rsidRPr="00147F5A" w:rsidRDefault="00DC1CBC" w:rsidP="00147F5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При разряде АКБ, в режиме трансляции речевых сообщений, менее 20,0В при отключённом сетевом питании, трансляция прекращается, </w:t>
                      </w:r>
                      <w:r w:rsidR="002E5236"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трансляция прекращается, индикатор «ОПОВЕЩЕНИЕ» гаснет, индикатор «ПИТАНИЕ»</w:t>
                      </w:r>
                      <w:r w:rsidR="00270159"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2E5236"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начинает светиться желтым светом, активируется транзисторный ключ, зуммер звучит прерывисто и по истечении 15 минут, если не было включения сетевого питания происходит полное отключение прибора, все индикаторы отключаются, транзисторный ключ остается активированным.</w:t>
                      </w:r>
                    </w:p>
                    <w:p w:rsidR="002E5236" w:rsidRPr="00147F5A" w:rsidRDefault="002E5236" w:rsidP="002E523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4.3. Режим трансляции речевых сообщений.</w:t>
                      </w:r>
                    </w:p>
                    <w:p w:rsidR="002E5236" w:rsidRPr="00147F5A" w:rsidRDefault="002E5236" w:rsidP="002E5236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Переход в режим трансляции речевых сообщений из дежурного режима, производится путём подачи сигнала на линейный вход прибора с линий оповещения </w:t>
                      </w:r>
                      <w:r w:rsidR="00837EB2" w:rsidRPr="00147F5A">
                        <w:rPr>
                          <w:rFonts w:ascii="Arial" w:hAnsi="Arial" w:cs="Arial"/>
                          <w:sz w:val="12"/>
                          <w:szCs w:val="12"/>
                        </w:rPr>
                        <w:t>«С-ПУ»</w:t>
                      </w: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. </w:t>
                      </w:r>
                    </w:p>
                    <w:p w:rsidR="002E5236" w:rsidRPr="00147F5A" w:rsidRDefault="002E5236" w:rsidP="002E5236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Трансляция продолжается до тех пор, пока присутствует сигнал на линейном входе прибора. </w:t>
                      </w:r>
                    </w:p>
                    <w:p w:rsidR="002E5236" w:rsidRPr="00147F5A" w:rsidRDefault="002E5236" w:rsidP="002E5236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Во время трансляции речевых сообщений индикатор «ОПОВЕЩЕНИЕ» загорается красным светом.</w:t>
                      </w:r>
                    </w:p>
                    <w:p w:rsidR="002E5236" w:rsidRPr="00147F5A" w:rsidRDefault="002E5236" w:rsidP="002E5236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При перегрузке линии оповещения, автоматически на время перегрузки срабатывает защита, индикатор «ОПОВЕЩЕНИЕ» начинает мигать красным светом, после устранения причин перегрузки трансляция автоматически продолжиться.</w:t>
                      </w:r>
                    </w:p>
                    <w:p w:rsidR="002E5236" w:rsidRPr="00147F5A" w:rsidRDefault="002E5236" w:rsidP="002E523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2E5236" w:rsidRPr="00147F5A" w:rsidRDefault="002E5236" w:rsidP="002E523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5. Основные технические характеристики</w:t>
                      </w:r>
                    </w:p>
                    <w:p w:rsidR="002E5236" w:rsidRPr="00147F5A" w:rsidRDefault="002E5236" w:rsidP="002E5236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Конструкция прибора предусматривает его использование в настенном положении.</w:t>
                      </w:r>
                    </w:p>
                    <w:p w:rsidR="002E5236" w:rsidRPr="00147F5A" w:rsidRDefault="002E5236" w:rsidP="002E5236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В корпусе прибора расположена печатная плата с источником питания, усилителем и блоком контроля.</w:t>
                      </w:r>
                    </w:p>
                    <w:p w:rsidR="00CF63F9" w:rsidRDefault="002E5236" w:rsidP="002E5236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Внутри корпуса расположен отсек для размещения аккумуляторных батарей.</w:t>
                      </w:r>
                    </w:p>
                    <w:p w:rsidR="009B3203" w:rsidRPr="00147F5A" w:rsidRDefault="009B3203" w:rsidP="002E5236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75"/>
                        <w:gridCol w:w="940"/>
                      </w:tblGrid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5969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Напряжение питания от сети переменного тока (при частоте 50 Гц),В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2B33B0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187 - 242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5969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Напряжение питания от блока аккумуляторов, В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2B33B0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27,6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147F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Мощность, потребляемая от сети переменного тока в дежурном режиме,</w:t>
                            </w:r>
                            <w:r w:rsidR="00147F5A"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Вт,</w:t>
                            </w: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не более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053E8C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147F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Мощность, потребляемая от сети переменного тока в режиме трансляции,</w:t>
                            </w:r>
                            <w:r w:rsid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Вт,</w:t>
                            </w: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не более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053E8C" w:rsidP="00053E8C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180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5969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Максимальная выходная звуковая мощность, Вт 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2B33B0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120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5969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Диапазон воспроизводимых звуковых частот, Гц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2B33B0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80-12000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7517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Номинальная емкость </w:t>
                            </w:r>
                            <w:r w:rsidR="0075179E"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двух</w:t>
                            </w: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встраиваемых аккумуляторов, </w:t>
                            </w:r>
                            <w:proofErr w:type="spellStart"/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А◦ч</w:t>
                            </w:r>
                            <w:proofErr w:type="spellEnd"/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75179E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12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5969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Напряжение в линии оповещения, В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2B33B0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100</w:t>
                            </w:r>
                          </w:p>
                        </w:tc>
                      </w:tr>
                      <w:tr w:rsidR="002B33B0" w:rsidRPr="00147F5A" w:rsidTr="000001D1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4670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Время работы прибора в режиме трансляции при исправных и полностью заряженных АКБ (при отключенном сетевом питании), </w:t>
                            </w:r>
                            <w:r w:rsidR="0046703D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ч, </w:t>
                            </w: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940" w:type="dxa"/>
                            <w:vAlign w:val="center"/>
                          </w:tcPr>
                          <w:p w:rsidR="002B33B0" w:rsidRPr="00147F5A" w:rsidRDefault="002B33B0" w:rsidP="000001D1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4670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Время работы прибора от аккумулятора (при отключенном сетевом напряжении) в дежурном режиме,</w:t>
                            </w:r>
                            <w:r w:rsidR="0046703D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ч,</w:t>
                            </w: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не менее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2B33B0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24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5839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Масса прибора без аккумуляторной батареи, </w:t>
                            </w:r>
                            <w:r w:rsidR="005839AF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кг, </w:t>
                            </w: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053E8C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4,5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5839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Габаритные размеры,</w:t>
                            </w:r>
                            <w:r w:rsidR="005839AF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мм,</w:t>
                            </w: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не более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9944CF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highlight w:val="yellow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315х275х120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360C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Диапазон рабочих температур, </w:t>
                            </w:r>
                            <w:r w:rsidR="00360C16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°</w:t>
                            </w:r>
                            <w:r w:rsidRPr="00360C16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2B33B0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- 10…+ 40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5969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Срок службы прибора, не менее, лет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2B33B0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 w:rsidR="002B33B0" w:rsidRPr="00147F5A" w:rsidTr="009B3203">
                        <w:trPr>
                          <w:jc w:val="center"/>
                        </w:trPr>
                        <w:tc>
                          <w:tcPr>
                            <w:tcW w:w="6775" w:type="dxa"/>
                          </w:tcPr>
                          <w:p w:rsidR="002B33B0" w:rsidRPr="00147F5A" w:rsidRDefault="002B33B0" w:rsidP="005969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Степень защиты, обеспечиваемая оболочкой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B33B0" w:rsidRPr="00147F5A" w:rsidRDefault="00053E8C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30</w:t>
                            </w:r>
                          </w:p>
                        </w:tc>
                      </w:tr>
                      <w:tr w:rsidR="009B3203" w:rsidRPr="00147F5A" w:rsidTr="009B3203">
                        <w:trPr>
                          <w:jc w:val="center"/>
                        </w:trPr>
                        <w:tc>
                          <w:tcPr>
                            <w:tcW w:w="7715" w:type="dxa"/>
                            <w:gridSpan w:val="2"/>
                          </w:tcPr>
                          <w:p w:rsidR="009B3203" w:rsidRPr="00147F5A" w:rsidRDefault="009B3203" w:rsidP="009B3203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Степень пожарной безопасности прибора соответствует ГОСТ Р МЭК 60065-2002</w:t>
                            </w:r>
                          </w:p>
                        </w:tc>
                      </w:tr>
                    </w:tbl>
                    <w:p w:rsidR="002B33B0" w:rsidRPr="00147F5A" w:rsidRDefault="002B33B0" w:rsidP="002B33B0">
                      <w:pPr>
                        <w:widowControl w:val="0"/>
                        <w:spacing w:before="120" w:after="0" w:line="240" w:lineRule="auto"/>
                        <w:ind w:firstLine="142"/>
                        <w:outlineLvl w:val="0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6. Комплектность</w:t>
                      </w:r>
                    </w:p>
                    <w:p w:rsidR="002B33B0" w:rsidRPr="00147F5A" w:rsidRDefault="00955488" w:rsidP="002B33B0">
                      <w:pPr>
                        <w:spacing w:after="0" w:line="240" w:lineRule="auto"/>
                        <w:ind w:left="6468"/>
                        <w:rPr>
                          <w:rFonts w:ascii="Arial" w:hAnsi="Arial" w:cs="Arial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eastAsia="ru-RU"/>
                        </w:rPr>
                        <w:t>Таблица 1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6034"/>
                        <w:gridCol w:w="775"/>
                      </w:tblGrid>
                      <w:tr w:rsidR="002B33B0" w:rsidRPr="00147F5A" w:rsidTr="005969DA">
                        <w:trPr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B33B0" w:rsidRPr="00147F5A" w:rsidRDefault="002B33B0" w:rsidP="005969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6034" w:type="dxa"/>
                            <w:vAlign w:val="center"/>
                          </w:tcPr>
                          <w:p w:rsidR="002B33B0" w:rsidRPr="00147F5A" w:rsidRDefault="002B33B0" w:rsidP="005969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775" w:type="dxa"/>
                            <w:vAlign w:val="center"/>
                          </w:tcPr>
                          <w:p w:rsidR="002B33B0" w:rsidRPr="00147F5A" w:rsidRDefault="002B33B0" w:rsidP="00BB0E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Кол-во</w:t>
                            </w:r>
                          </w:p>
                        </w:tc>
                      </w:tr>
                      <w:tr w:rsidR="002B33B0" w:rsidRPr="00147F5A" w:rsidTr="005969DA">
                        <w:trPr>
                          <w:trHeight w:val="50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B33B0" w:rsidRPr="00147F5A" w:rsidRDefault="002B33B0" w:rsidP="005969D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34" w:type="dxa"/>
                            <w:vAlign w:val="center"/>
                          </w:tcPr>
                          <w:p w:rsidR="002B33B0" w:rsidRPr="00147F5A" w:rsidRDefault="002B33B0" w:rsidP="00360C1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Прибор управления р</w:t>
                            </w:r>
                            <w:r w:rsidR="001175A8"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ечевыми </w:t>
                            </w:r>
                            <w:proofErr w:type="spellStart"/>
                            <w:r w:rsidR="001175A8"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оповещателями</w:t>
                            </w:r>
                            <w:proofErr w:type="spellEnd"/>
                            <w:r w:rsidR="001175A8"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3B12EA"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«С-К-120У»</w:t>
                            </w:r>
                          </w:p>
                        </w:tc>
                        <w:tc>
                          <w:tcPr>
                            <w:tcW w:w="775" w:type="dxa"/>
                            <w:vAlign w:val="center"/>
                          </w:tcPr>
                          <w:p w:rsidR="002B33B0" w:rsidRPr="00147F5A" w:rsidRDefault="002B33B0" w:rsidP="002B33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  <w:tr w:rsidR="002B33B0" w:rsidRPr="00147F5A" w:rsidTr="005969DA">
                        <w:trPr>
                          <w:trHeight w:val="50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B33B0" w:rsidRPr="00147F5A" w:rsidRDefault="002B33B0" w:rsidP="005969D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34" w:type="dxa"/>
                            <w:vAlign w:val="center"/>
                          </w:tcPr>
                          <w:p w:rsidR="002B33B0" w:rsidRPr="00147F5A" w:rsidRDefault="002B33B0" w:rsidP="003B12E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Паспорт прибора   </w:t>
                            </w:r>
                          </w:p>
                        </w:tc>
                        <w:tc>
                          <w:tcPr>
                            <w:tcW w:w="775" w:type="dxa"/>
                            <w:vAlign w:val="center"/>
                          </w:tcPr>
                          <w:p w:rsidR="002B33B0" w:rsidRPr="00147F5A" w:rsidRDefault="002B33B0" w:rsidP="002B33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  <w:tr w:rsidR="002B33B0" w:rsidRPr="00147F5A" w:rsidTr="005969DA">
                        <w:trPr>
                          <w:trHeight w:val="50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B33B0" w:rsidRPr="00147F5A" w:rsidRDefault="002B33B0" w:rsidP="005969D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34" w:type="dxa"/>
                            <w:vAlign w:val="center"/>
                          </w:tcPr>
                          <w:p w:rsidR="002B33B0" w:rsidRPr="00147F5A" w:rsidRDefault="002B33B0" w:rsidP="005969D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Комплект ЗИП:</w:t>
                            </w:r>
                          </w:p>
                          <w:p w:rsidR="002B33B0" w:rsidRPr="00147F5A" w:rsidRDefault="002B33B0" w:rsidP="005969D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- предохранитель ВПБ6-1- </w:t>
                            </w:r>
                            <w:r w:rsidR="00053E8C"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А</w:t>
                            </w:r>
                          </w:p>
                          <w:p w:rsidR="002B33B0" w:rsidRPr="00147F5A" w:rsidRDefault="002B33B0" w:rsidP="005969D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- </w:t>
                            </w: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резистор </w:t>
                            </w: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MF</w:t>
                            </w:r>
                            <w:r w:rsidR="00053E8C"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</w:t>
                            </w: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2,0</w:t>
                            </w:r>
                            <w:proofErr w:type="gramStart"/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Вт  </w:t>
                            </w:r>
                            <w:r w:rsidR="0075247E"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  <w:proofErr w:type="gramEnd"/>
                            <w:r w:rsidR="0075247E"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,1 ÷ </w:t>
                            </w: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 кОм</w:t>
                            </w:r>
                          </w:p>
                          <w:p w:rsidR="00FB26B0" w:rsidRPr="00147F5A" w:rsidRDefault="00FB26B0" w:rsidP="005969D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- перемычка </w:t>
                            </w:r>
                            <w:proofErr w:type="spellStart"/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клеммная</w:t>
                            </w:r>
                            <w:proofErr w:type="spellEnd"/>
                            <w:r w:rsidR="009F3898"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АКБ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B33B0" w:rsidRPr="00147F5A" w:rsidRDefault="002B33B0" w:rsidP="002B33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2B33B0" w:rsidRPr="00147F5A" w:rsidRDefault="002B33B0" w:rsidP="002B33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2B33B0" w:rsidRPr="00147F5A" w:rsidRDefault="002B33B0" w:rsidP="002B33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FB26B0" w:rsidRPr="00147F5A" w:rsidRDefault="0075179E" w:rsidP="002B33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147F5A"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7. Устройство </w:t>
                      </w:r>
                      <w:r w:rsidR="00E34D39" w:rsidRPr="00147F5A"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прибора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tabs>
                          <w:tab w:val="left" w:pos="567"/>
                          <w:tab w:val="left" w:pos="709"/>
                        </w:tabs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7.1 Прибор состоит из следующих функциональных узлов:</w:t>
                      </w:r>
                    </w:p>
                    <w:p w:rsidR="002B33B0" w:rsidRPr="00147F5A" w:rsidRDefault="002B33B0" w:rsidP="002E5236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- источника питания и блока заряда аккумуляторов;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- блока контроля;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- усилителя низкой частоты.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8. Указания по эксплуатации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16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8.</w:t>
                      </w:r>
                      <w:proofErr w:type="gramStart"/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1.Эксплуатация</w:t>
                      </w:r>
                      <w:proofErr w:type="gramEnd"/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прибора должна производиться техническим персоналом, изучившим настоящий паспорт.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16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8.</w:t>
                      </w:r>
                      <w:proofErr w:type="gramStart"/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2.После</w:t>
                      </w:r>
                      <w:proofErr w:type="gramEnd"/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вскрытия упаковки необходимо: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16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- проверить комплектность устройства;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16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- провести внешний осмотр устройства и убедиться в отсутствии механических повреждений.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16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8.</w:t>
                      </w:r>
                      <w:proofErr w:type="gramStart"/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3.После</w:t>
                      </w:r>
                      <w:proofErr w:type="gramEnd"/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транспортировки перед включением прибор должен быть выдержан без упаковки в нормальных климатических условиях не менее 24 часов.</w:t>
                      </w:r>
                    </w:p>
                    <w:p w:rsidR="00053E8C" w:rsidRPr="00147F5A" w:rsidRDefault="00053E8C" w:rsidP="002B33B0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9. Установка и включение прибора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9.</w:t>
                      </w:r>
                      <w:proofErr w:type="gramStart"/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1.Установку</w:t>
                      </w:r>
                      <w:proofErr w:type="gramEnd"/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, снятие и ремонт прибора необходимо производить только при выключенных напряжениях питания.</w:t>
                      </w:r>
                    </w:p>
                    <w:p w:rsidR="00495251" w:rsidRPr="00147F5A" w:rsidRDefault="00053E8C" w:rsidP="00495251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9.</w:t>
                      </w:r>
                      <w:proofErr w:type="gramStart"/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2.Подключение</w:t>
                      </w:r>
                      <w:proofErr w:type="gramEnd"/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прибора следует производить к обесточенным сетям. </w:t>
                      </w:r>
                    </w:p>
                    <w:p w:rsidR="00A41387" w:rsidRDefault="002B33B0" w:rsidP="00A4138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ВАЖНО: Следует помнить, что в рабочем состоянии прибора к клеммам «СЕТЬ» подводится опасное для жизни </w:t>
                      </w:r>
                    </w:p>
                    <w:p w:rsidR="002B33B0" w:rsidRPr="00A41387" w:rsidRDefault="002B33B0" w:rsidP="00A4138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>напряжение ~220В.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9.</w:t>
                      </w:r>
                      <w:proofErr w:type="gramStart"/>
                      <w:r w:rsidR="009B3203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3</w:t>
                      </w:r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.Прибор</w:t>
                      </w:r>
                      <w:proofErr w:type="gramEnd"/>
                      <w:r w:rsidRPr="00147F5A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устанавливается на объекте в таком месте, где он защищен от воздействия атмосферных осадков, механических повреждений и доступа посторонних лиц. Электрические соединения прибора при установке производятся в соответствии со схемой подключения (рис. 1). </w:t>
                      </w:r>
                    </w:p>
                    <w:p w:rsidR="00495251" w:rsidRPr="00A41387" w:rsidRDefault="001175A8" w:rsidP="00A4138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>ВНИМАНИЕ</w:t>
                      </w:r>
                      <w:r w:rsid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>:</w:t>
                      </w:r>
                      <w:r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4C0C0E"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>Для исключения возможности поражения электрическим током</w:t>
                      </w:r>
                      <w:r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и корректной работы</w:t>
                      </w:r>
                      <w:r w:rsidR="00495251"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прибора</w:t>
                      </w:r>
                      <w:r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>, корпус</w:t>
                      </w:r>
                      <w:r w:rsidR="00495251"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>д</w:t>
                      </w:r>
                      <w:r w:rsidR="00495251"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олжен быть надежно заземлен гибким </w:t>
                      </w:r>
                      <w:r w:rsidR="004741B6"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>заземляющим</w:t>
                      </w:r>
                      <w:r w:rsidR="00495251"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проводником </w:t>
                      </w:r>
                      <w:r w:rsidR="004741B6"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>с сечением не менее 0,75 мм</w:t>
                      </w:r>
                      <w:r w:rsidR="0042583B"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vertAlign w:val="superscript"/>
                          <w:lang w:eastAsia="ru-RU"/>
                        </w:rPr>
                        <w:t>2</w:t>
                      </w:r>
                      <w:r w:rsidR="0042583B"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>, для</w:t>
                      </w:r>
                      <w:r w:rsidR="00E51C37"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чего на корпусе предусмотрено </w:t>
                      </w:r>
                      <w:proofErr w:type="gramStart"/>
                      <w:r w:rsidR="00E51C37"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>крепление</w:t>
                      </w:r>
                      <w:proofErr w:type="gramEnd"/>
                      <w:r w:rsidR="00E51C37" w:rsidRPr="00A41387">
                        <w:rPr>
                          <w:rFonts w:ascii="Arial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отмеченное знаком «заземление». 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10. Утилизация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10.1. Не требует специальных мер по утилизации.</w:t>
                      </w:r>
                    </w:p>
                    <w:p w:rsidR="002B33B0" w:rsidRPr="00147F5A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2B33B0" w:rsidRPr="00147F5A" w:rsidRDefault="002B33B0" w:rsidP="002B33B0">
                      <w:pPr>
                        <w:pStyle w:val="Normal1"/>
                        <w:spacing w:line="240" w:lineRule="auto"/>
                        <w:ind w:firstLine="142"/>
                        <w:outlineLvl w:val="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147F5A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11. Гарантии изготовителя</w:t>
                      </w:r>
                    </w:p>
                    <w:p w:rsidR="0026414D" w:rsidRPr="00147F5A" w:rsidRDefault="0026414D" w:rsidP="0026414D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11.</w:t>
                      </w:r>
                      <w:proofErr w:type="gramStart"/>
                      <w:r w:rsidRPr="00147F5A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1.Предприятие</w:t>
                      </w:r>
                      <w:proofErr w:type="gramEnd"/>
                      <w:r w:rsidRPr="00147F5A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-изготовитель гарантирует нормальную работу прибора в течение 18 мес. cо дня продажи изделия потребителю при соблюдении им условий эксплуатации и правил хранения, изложенного в настоящем паспорте.</w:t>
                      </w:r>
                    </w:p>
                    <w:p w:rsidR="0026414D" w:rsidRPr="00147F5A" w:rsidRDefault="0026414D" w:rsidP="00E162AF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147F5A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11.</w:t>
                      </w:r>
                      <w:proofErr w:type="gramStart"/>
                      <w:r w:rsidRPr="00147F5A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2.</w:t>
                      </w:r>
                      <w:r w:rsidR="00E162AF" w:rsidRPr="00147F5A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Предприятие</w:t>
                      </w:r>
                      <w:proofErr w:type="gramEnd"/>
                      <w:r w:rsidR="00A41387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-</w:t>
                      </w:r>
                      <w:r w:rsidR="00E162AF" w:rsidRPr="00147F5A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</w:t>
                      </w:r>
                      <w:r w:rsidR="00DB59E0" w:rsidRPr="00147F5A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ые могут быть не отражены в дан</w:t>
                      </w:r>
                      <w:r w:rsidR="00E162AF" w:rsidRPr="00147F5A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ном руководстве.</w:t>
                      </w:r>
                    </w:p>
                    <w:p w:rsidR="00EF6DF1" w:rsidRPr="00147F5A" w:rsidRDefault="00EF6DF1" w:rsidP="0026414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33595" w:rsidSect="0027015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348D"/>
    <w:multiLevelType w:val="hybridMultilevel"/>
    <w:tmpl w:val="6D106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B648E"/>
    <w:multiLevelType w:val="hybridMultilevel"/>
    <w:tmpl w:val="D800F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D340D"/>
    <w:multiLevelType w:val="hybridMultilevel"/>
    <w:tmpl w:val="03FE9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hyphenationZone w:val="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5D"/>
    <w:rsid w:val="000001D1"/>
    <w:rsid w:val="00053E8C"/>
    <w:rsid w:val="000B0299"/>
    <w:rsid w:val="000F3806"/>
    <w:rsid w:val="001175A8"/>
    <w:rsid w:val="00120DA9"/>
    <w:rsid w:val="001279C9"/>
    <w:rsid w:val="00142A6B"/>
    <w:rsid w:val="00147F5A"/>
    <w:rsid w:val="0015053C"/>
    <w:rsid w:val="00151561"/>
    <w:rsid w:val="00177785"/>
    <w:rsid w:val="00195F01"/>
    <w:rsid w:val="001B7E7C"/>
    <w:rsid w:val="001C1E4A"/>
    <w:rsid w:val="001D2B6D"/>
    <w:rsid w:val="001D6162"/>
    <w:rsid w:val="001E1A7E"/>
    <w:rsid w:val="0020718C"/>
    <w:rsid w:val="0021782F"/>
    <w:rsid w:val="00230E75"/>
    <w:rsid w:val="00233595"/>
    <w:rsid w:val="00237CCC"/>
    <w:rsid w:val="00246D3F"/>
    <w:rsid w:val="0026414D"/>
    <w:rsid w:val="00264390"/>
    <w:rsid w:val="00270159"/>
    <w:rsid w:val="002834F9"/>
    <w:rsid w:val="002A31C6"/>
    <w:rsid w:val="002B33B0"/>
    <w:rsid w:val="002B6C71"/>
    <w:rsid w:val="002B7718"/>
    <w:rsid w:val="002B7F56"/>
    <w:rsid w:val="002D1F7A"/>
    <w:rsid w:val="002E4523"/>
    <w:rsid w:val="002E5236"/>
    <w:rsid w:val="002F335E"/>
    <w:rsid w:val="0031136A"/>
    <w:rsid w:val="003263BC"/>
    <w:rsid w:val="00341CAE"/>
    <w:rsid w:val="00360C16"/>
    <w:rsid w:val="00381A37"/>
    <w:rsid w:val="00387C96"/>
    <w:rsid w:val="003A3B02"/>
    <w:rsid w:val="003B12EA"/>
    <w:rsid w:val="003D0588"/>
    <w:rsid w:val="003E3432"/>
    <w:rsid w:val="003E6B7B"/>
    <w:rsid w:val="003E7ABB"/>
    <w:rsid w:val="003F1BD6"/>
    <w:rsid w:val="004151C8"/>
    <w:rsid w:val="0042583B"/>
    <w:rsid w:val="00434D25"/>
    <w:rsid w:val="00444748"/>
    <w:rsid w:val="00460520"/>
    <w:rsid w:val="00466EEC"/>
    <w:rsid w:val="0046703D"/>
    <w:rsid w:val="004741B6"/>
    <w:rsid w:val="004838ED"/>
    <w:rsid w:val="004874A3"/>
    <w:rsid w:val="00495251"/>
    <w:rsid w:val="004C0C0E"/>
    <w:rsid w:val="004F5C88"/>
    <w:rsid w:val="004F736D"/>
    <w:rsid w:val="00507163"/>
    <w:rsid w:val="00514481"/>
    <w:rsid w:val="0051773A"/>
    <w:rsid w:val="00527830"/>
    <w:rsid w:val="00530441"/>
    <w:rsid w:val="00564DAD"/>
    <w:rsid w:val="00565121"/>
    <w:rsid w:val="005661E2"/>
    <w:rsid w:val="00570C15"/>
    <w:rsid w:val="0058295D"/>
    <w:rsid w:val="005839AF"/>
    <w:rsid w:val="005969DA"/>
    <w:rsid w:val="005B3B0A"/>
    <w:rsid w:val="005B5D47"/>
    <w:rsid w:val="005C7E68"/>
    <w:rsid w:val="005F35BB"/>
    <w:rsid w:val="006038F8"/>
    <w:rsid w:val="00605168"/>
    <w:rsid w:val="006473F7"/>
    <w:rsid w:val="00672523"/>
    <w:rsid w:val="006729F3"/>
    <w:rsid w:val="006A2583"/>
    <w:rsid w:val="006A3746"/>
    <w:rsid w:val="006B56FF"/>
    <w:rsid w:val="006D3489"/>
    <w:rsid w:val="006E01C6"/>
    <w:rsid w:val="006E6B49"/>
    <w:rsid w:val="007043CB"/>
    <w:rsid w:val="0070499D"/>
    <w:rsid w:val="00706326"/>
    <w:rsid w:val="007144DE"/>
    <w:rsid w:val="00730EDA"/>
    <w:rsid w:val="007321B5"/>
    <w:rsid w:val="00742438"/>
    <w:rsid w:val="007461CB"/>
    <w:rsid w:val="00746F20"/>
    <w:rsid w:val="0074703B"/>
    <w:rsid w:val="0075179E"/>
    <w:rsid w:val="0075247E"/>
    <w:rsid w:val="00760277"/>
    <w:rsid w:val="00790FAA"/>
    <w:rsid w:val="007A2830"/>
    <w:rsid w:val="007B062F"/>
    <w:rsid w:val="007B2931"/>
    <w:rsid w:val="007D3B40"/>
    <w:rsid w:val="007D5018"/>
    <w:rsid w:val="007E7E25"/>
    <w:rsid w:val="00800591"/>
    <w:rsid w:val="00816C2B"/>
    <w:rsid w:val="00827B2A"/>
    <w:rsid w:val="008329A0"/>
    <w:rsid w:val="00837EB2"/>
    <w:rsid w:val="0084072C"/>
    <w:rsid w:val="00840FFC"/>
    <w:rsid w:val="0084591E"/>
    <w:rsid w:val="00854FA7"/>
    <w:rsid w:val="00856567"/>
    <w:rsid w:val="00864169"/>
    <w:rsid w:val="00872E52"/>
    <w:rsid w:val="00875A62"/>
    <w:rsid w:val="00876561"/>
    <w:rsid w:val="00892C54"/>
    <w:rsid w:val="00893BB9"/>
    <w:rsid w:val="008A10BF"/>
    <w:rsid w:val="008A70F5"/>
    <w:rsid w:val="008E0067"/>
    <w:rsid w:val="00945391"/>
    <w:rsid w:val="00951422"/>
    <w:rsid w:val="00951EAD"/>
    <w:rsid w:val="00955488"/>
    <w:rsid w:val="009758B9"/>
    <w:rsid w:val="00975C64"/>
    <w:rsid w:val="00983FBD"/>
    <w:rsid w:val="0098584A"/>
    <w:rsid w:val="009944CF"/>
    <w:rsid w:val="009A4316"/>
    <w:rsid w:val="009B3203"/>
    <w:rsid w:val="009F3898"/>
    <w:rsid w:val="00A20698"/>
    <w:rsid w:val="00A4114E"/>
    <w:rsid w:val="00A41387"/>
    <w:rsid w:val="00A4303A"/>
    <w:rsid w:val="00A500EC"/>
    <w:rsid w:val="00A518BF"/>
    <w:rsid w:val="00A91E73"/>
    <w:rsid w:val="00AA4958"/>
    <w:rsid w:val="00AA65DA"/>
    <w:rsid w:val="00AB54D3"/>
    <w:rsid w:val="00AC4FE1"/>
    <w:rsid w:val="00AF3CAC"/>
    <w:rsid w:val="00AF744F"/>
    <w:rsid w:val="00B06944"/>
    <w:rsid w:val="00B14C2B"/>
    <w:rsid w:val="00B258B5"/>
    <w:rsid w:val="00B37311"/>
    <w:rsid w:val="00B602EF"/>
    <w:rsid w:val="00B66E25"/>
    <w:rsid w:val="00B8107B"/>
    <w:rsid w:val="00B84230"/>
    <w:rsid w:val="00B87BA2"/>
    <w:rsid w:val="00BA22B0"/>
    <w:rsid w:val="00BB0EDA"/>
    <w:rsid w:val="00BB28A3"/>
    <w:rsid w:val="00C00ED2"/>
    <w:rsid w:val="00C072B1"/>
    <w:rsid w:val="00C0786E"/>
    <w:rsid w:val="00C21740"/>
    <w:rsid w:val="00C42AB8"/>
    <w:rsid w:val="00C46145"/>
    <w:rsid w:val="00C47D94"/>
    <w:rsid w:val="00C72AA3"/>
    <w:rsid w:val="00C75E13"/>
    <w:rsid w:val="00C821F9"/>
    <w:rsid w:val="00C84321"/>
    <w:rsid w:val="00C84596"/>
    <w:rsid w:val="00C96F72"/>
    <w:rsid w:val="00CC2952"/>
    <w:rsid w:val="00CD0044"/>
    <w:rsid w:val="00CD6B0E"/>
    <w:rsid w:val="00CE1D55"/>
    <w:rsid w:val="00CF63F9"/>
    <w:rsid w:val="00D16069"/>
    <w:rsid w:val="00D24999"/>
    <w:rsid w:val="00D25CD7"/>
    <w:rsid w:val="00D268BE"/>
    <w:rsid w:val="00D73204"/>
    <w:rsid w:val="00D92381"/>
    <w:rsid w:val="00D95DF3"/>
    <w:rsid w:val="00DA138A"/>
    <w:rsid w:val="00DB59E0"/>
    <w:rsid w:val="00DC1CBC"/>
    <w:rsid w:val="00DE25A1"/>
    <w:rsid w:val="00DF496C"/>
    <w:rsid w:val="00E117AA"/>
    <w:rsid w:val="00E141BD"/>
    <w:rsid w:val="00E162AF"/>
    <w:rsid w:val="00E32B42"/>
    <w:rsid w:val="00E34D39"/>
    <w:rsid w:val="00E34E9C"/>
    <w:rsid w:val="00E51C37"/>
    <w:rsid w:val="00E67D81"/>
    <w:rsid w:val="00E766B3"/>
    <w:rsid w:val="00E801E9"/>
    <w:rsid w:val="00E85C2A"/>
    <w:rsid w:val="00E87B00"/>
    <w:rsid w:val="00E93751"/>
    <w:rsid w:val="00EE3CB1"/>
    <w:rsid w:val="00EF6DF1"/>
    <w:rsid w:val="00F02453"/>
    <w:rsid w:val="00F337C1"/>
    <w:rsid w:val="00F35A6D"/>
    <w:rsid w:val="00F55F07"/>
    <w:rsid w:val="00F73D2E"/>
    <w:rsid w:val="00F7691D"/>
    <w:rsid w:val="00F819C1"/>
    <w:rsid w:val="00FA0578"/>
    <w:rsid w:val="00FA0A1F"/>
    <w:rsid w:val="00FB26B0"/>
    <w:rsid w:val="00FE2460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D402"/>
  <w15:chartTrackingRefBased/>
  <w15:docId w15:val="{05A34B94-7A2F-4BDC-94E8-0DC7122F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295D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304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30441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FF3403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20">
    <w:name w:val="Обычный2"/>
    <w:rsid w:val="00A20698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table" w:styleId="a5">
    <w:name w:val="Table Grid"/>
    <w:basedOn w:val="a1"/>
    <w:uiPriority w:val="59"/>
    <w:rsid w:val="00B66E2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uiPriority w:val="99"/>
    <w:rsid w:val="002B33B0"/>
    <w:pPr>
      <w:widowControl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6">
    <w:name w:val="Hyperlink"/>
    <w:rsid w:val="00854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0A0B-345B-4199-A2AC-C70AFD54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2022-05-04T07:09:00Z</cp:lastPrinted>
  <dcterms:created xsi:type="dcterms:W3CDTF">2022-08-22T09:45:00Z</dcterms:created>
  <dcterms:modified xsi:type="dcterms:W3CDTF">2022-08-23T03:19:00Z</dcterms:modified>
</cp:coreProperties>
</file>