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50D" w:rsidRDefault="00A80E95">
      <w:r w:rsidRPr="00D040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552D40B3" wp14:editId="4417EFB7">
                <wp:simplePos x="0" y="0"/>
                <wp:positionH relativeFrom="page">
                  <wp:posOffset>5461000</wp:posOffset>
                </wp:positionH>
                <wp:positionV relativeFrom="page">
                  <wp:posOffset>217805</wp:posOffset>
                </wp:positionV>
                <wp:extent cx="4986020" cy="7122160"/>
                <wp:effectExtent l="0" t="0" r="5080" b="2540"/>
                <wp:wrapNone/>
                <wp:docPr id="2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12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040D9" w:rsidRPr="001E7F5B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</w:pPr>
                            <w:r w:rsidRPr="001E7F5B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 xml:space="preserve">ПРИБОР УПРАВЛЕНИЯ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ПОЖАРНЫЙ</w:t>
                            </w: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D040D9" w:rsidRPr="00D06A96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5A298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«С-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К-120М</w:t>
                            </w:r>
                            <w:r w:rsidRPr="005A298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:rsidR="00D040D9" w:rsidRPr="00D06A96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D040D9" w:rsidRPr="00B041A3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041A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(моноблок)</w:t>
                            </w: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040D9" w:rsidRPr="005A298C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A298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ПАСПОРТ</w:t>
                            </w: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right"/>
                              <w:outlineLvl w:val="1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040D9" w:rsidRDefault="00D040D9" w:rsidP="00D040D9">
                            <w:pPr>
                              <w:pStyle w:val="1"/>
                              <w:spacing w:line="240" w:lineRule="auto"/>
                              <w:ind w:firstLine="0"/>
                              <w:jc w:val="right"/>
                              <w:outlineLvl w:val="1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040D9" w:rsidRPr="00D7201D" w:rsidRDefault="00D040D9" w:rsidP="00D040D9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040D9" w:rsidRDefault="00D040D9" w:rsidP="00D040D9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040D9" w:rsidRDefault="00D040D9" w:rsidP="00D040D9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040D9" w:rsidRPr="00195D85" w:rsidRDefault="00D040D9" w:rsidP="00D040D9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195D85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Произведено в России</w:t>
                            </w:r>
                          </w:p>
                          <w:p w:rsidR="00D040D9" w:rsidRPr="00195D85" w:rsidRDefault="00D040D9" w:rsidP="00D040D9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195D85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ИП Раченков Александр Викторович</w:t>
                            </w:r>
                          </w:p>
                          <w:p w:rsidR="00D040D9" w:rsidRPr="00195D85" w:rsidRDefault="00D040D9" w:rsidP="00D040D9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195D85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644076 г. Омск, ул. 75-ой Гвардейской бригады, 1 «В»</w:t>
                            </w:r>
                          </w:p>
                          <w:p w:rsidR="00D040D9" w:rsidRPr="00195D85" w:rsidRDefault="00D040D9" w:rsidP="00D040D9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D85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ab/>
                              <w:t>соответствует требованиям ТР ЕАЭС 043/2017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D40B3" id="Rectangle 14" o:spid="_x0000_s1026" style="position:absolute;margin-left:430pt;margin-top:17.15pt;width:392.6pt;height:560.8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" filled="f" stroked="f">
                <v:textbox inset="0,0,0,0">
                  <w:txbxContent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040D9" w:rsidRPr="001E7F5B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</w:pPr>
                      <w:r w:rsidRPr="001E7F5B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 xml:space="preserve">ПРИБОР УПРАВЛЕНИЯ </w:t>
                      </w:r>
                      <w:r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ПОЖАРНЫЙ</w:t>
                      </w: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:rsidR="00D040D9" w:rsidRPr="00D06A96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5A298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«С-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К-120М</w:t>
                      </w:r>
                      <w:r w:rsidRPr="005A298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»</w:t>
                      </w:r>
                    </w:p>
                    <w:p w:rsidR="00D040D9" w:rsidRPr="00D06A96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:rsidR="00D040D9" w:rsidRPr="00B041A3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041A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(моноблок)</w:t>
                      </w: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D040D9" w:rsidRPr="005A298C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A298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ПАСПОРТ</w:t>
                      </w: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right"/>
                        <w:outlineLvl w:val="1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040D9" w:rsidRDefault="00D040D9" w:rsidP="00D040D9">
                      <w:pPr>
                        <w:pStyle w:val="1"/>
                        <w:spacing w:line="240" w:lineRule="auto"/>
                        <w:ind w:firstLine="0"/>
                        <w:jc w:val="right"/>
                        <w:outlineLvl w:val="1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040D9" w:rsidRPr="00D7201D" w:rsidRDefault="00D040D9" w:rsidP="00D040D9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  <w:p w:rsidR="00D040D9" w:rsidRDefault="00D040D9" w:rsidP="00D040D9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  <w:p w:rsidR="00D040D9" w:rsidRDefault="00D040D9" w:rsidP="00D040D9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  <w:p w:rsidR="00D040D9" w:rsidRPr="00195D85" w:rsidRDefault="00D040D9" w:rsidP="00D040D9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195D85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Произведено в России</w:t>
                      </w:r>
                    </w:p>
                    <w:p w:rsidR="00D040D9" w:rsidRPr="00195D85" w:rsidRDefault="00D040D9" w:rsidP="00D040D9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195D85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ИП Раченков Александр Викторович</w:t>
                      </w:r>
                    </w:p>
                    <w:p w:rsidR="00D040D9" w:rsidRPr="00195D85" w:rsidRDefault="00D040D9" w:rsidP="00D040D9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195D85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644076 г. Омск, ул. 75-ой Гвардейской бригады, 1 «В»</w:t>
                      </w:r>
                    </w:p>
                    <w:p w:rsidR="00D040D9" w:rsidRPr="00195D85" w:rsidRDefault="00D040D9" w:rsidP="00D040D9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D85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ab/>
                        <w:t>соответствует требованиям ТР ЕАЭС 043/2017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D040D9"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1587350D" wp14:editId="7F0AEFA9">
            <wp:simplePos x="0" y="0"/>
            <wp:positionH relativeFrom="column">
              <wp:posOffset>5264785</wp:posOffset>
            </wp:positionH>
            <wp:positionV relativeFrom="page">
              <wp:posOffset>6587490</wp:posOffset>
            </wp:positionV>
            <wp:extent cx="1932940" cy="69088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go fin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0D9"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7C0033A3" wp14:editId="2EC9F9F7">
            <wp:simplePos x="0" y="0"/>
            <wp:positionH relativeFrom="column">
              <wp:posOffset>9571194</wp:posOffset>
            </wp:positionH>
            <wp:positionV relativeFrom="page">
              <wp:posOffset>6166485</wp:posOffset>
            </wp:positionV>
            <wp:extent cx="433070" cy="433070"/>
            <wp:effectExtent l="0" t="0" r="508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40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4986020" cy="7200265"/>
                <wp:effectExtent l="0" t="0" r="0" b="1270"/>
                <wp:wrapNone/>
                <wp:docPr id="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3E2" w:rsidRDefault="003773E2" w:rsidP="00E21855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outlineLvl w:val="0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773E2" w:rsidRPr="005A298C" w:rsidRDefault="003773E2" w:rsidP="005A298C">
                            <w:pPr>
                              <w:rPr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14.2pt;margin-top:14.2pt;width:392.6pt;height:566.9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" stroked="f">
                <v:textbox inset="0,0,0,0">
                  <w:txbxContent>
                    <w:p w:rsidR="003773E2" w:rsidRDefault="003773E2" w:rsidP="00E21855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outlineLvl w:val="0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3773E2" w:rsidRPr="005A298C" w:rsidRDefault="003773E2" w:rsidP="005A298C">
                      <w:pPr>
                        <w:rPr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298C">
        <w:br w:type="page"/>
      </w:r>
      <w:r w:rsidR="000551F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7B7831" wp14:editId="34BEE092">
                <wp:simplePos x="0" y="0"/>
                <wp:positionH relativeFrom="page">
                  <wp:posOffset>227491</wp:posOffset>
                </wp:positionH>
                <wp:positionV relativeFrom="page">
                  <wp:posOffset>227965</wp:posOffset>
                </wp:positionV>
                <wp:extent cx="4986020" cy="7074535"/>
                <wp:effectExtent l="0" t="0" r="5080" b="12065"/>
                <wp:wrapNone/>
                <wp:docPr id="2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07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F4D5B" w:rsidRDefault="003773E2" w:rsidP="00F46007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C263AD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 xml:space="preserve">ПРИБОР УПРАВЛЕНИЯ </w:t>
                            </w:r>
                            <w:r w:rsidR="008A4F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ПОЖАРНЫЙ</w:t>
                            </w:r>
                            <w:r w:rsidR="00C263AD"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</w:p>
                          <w:p w:rsidR="007F4D5B" w:rsidRDefault="00C263AD" w:rsidP="00F46007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«С-К-120</w:t>
                            </w:r>
                            <w:r w:rsidRPr="00F46007"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М»</w:t>
                            </w:r>
                          </w:p>
                          <w:p w:rsidR="003773E2" w:rsidRPr="009C6A4A" w:rsidRDefault="009C6A4A" w:rsidP="009C6A4A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C6A4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ОКПД 2  26.30.50.11</w:t>
                            </w:r>
                            <w:r w:rsidR="00BA3A5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</w:t>
                            </w:r>
                            <w:r w:rsidRPr="009C6A4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 ТН ВЭД ЕАЭС 8531 10 300 0  </w:t>
                            </w:r>
                            <w:r w:rsidR="00D7201D" w:rsidRPr="009C6A4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773E2" w:rsidRPr="009C6A4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ТУ 26.30.50-0</w:t>
                            </w:r>
                            <w:r w:rsidR="007F4D5B" w:rsidRPr="009C6A4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19</w:t>
                            </w:r>
                            <w:r w:rsidR="003773E2" w:rsidRPr="009C6A4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-0131524356-20</w:t>
                            </w:r>
                            <w:r w:rsidRPr="009C6A4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21 </w:t>
                            </w:r>
                            <w:r w:rsidR="00D7201D" w:rsidRPr="009C6A4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RU </w:t>
                            </w:r>
                            <w:r w:rsidR="003773E2" w:rsidRPr="009C6A4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С-RU.ПБ68.В.0</w:t>
                            </w:r>
                            <w:r w:rsidR="007F4D5B" w:rsidRPr="009C6A4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0539/21</w:t>
                            </w:r>
                          </w:p>
                          <w:p w:rsidR="003773E2" w:rsidRPr="00F46007" w:rsidRDefault="003773E2" w:rsidP="00F46007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3773E2" w:rsidRPr="00B041A3" w:rsidRDefault="003773E2" w:rsidP="00A71182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outlineLvl w:val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041A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1. Назначение прибора</w:t>
                            </w:r>
                          </w:p>
                          <w:p w:rsidR="003773E2" w:rsidRPr="00F62D5A" w:rsidRDefault="003773E2" w:rsidP="006552D1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62D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1.1.Настоящий паспорт распространяется на прибор упр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авления </w:t>
                            </w:r>
                            <w:r w:rsidR="008A4F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пожарный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62D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(далее по т</w:t>
                            </w:r>
                            <w:r w:rsidR="007F4D5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ексту – прибор) </w:t>
                            </w:r>
                            <w:r w:rsidR="00C263AD" w:rsidRPr="00F62D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</w:t>
                            </w:r>
                            <w:r w:rsidR="007F4D5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-К-120М</w:t>
                            </w:r>
                            <w:r w:rsidR="00C263AD" w:rsidRPr="00F62D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62D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предназначенный для трансляции речевых сообщений, </w:t>
                            </w:r>
                            <w:r w:rsidR="00C263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сигналов аппаратуры ГО и ЧС</w:t>
                            </w:r>
                            <w:r w:rsidRPr="00F62D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в системах пожарной сигнализации на объектах различной степени сложности с контролем линий управления и оповещения. </w:t>
                            </w:r>
                          </w:p>
                          <w:p w:rsidR="003773E2" w:rsidRPr="00F62D5A" w:rsidRDefault="003773E2" w:rsidP="006552D1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62D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1.2.Прибор устанавливается внутри охраняемых объектов и рассчитан на круглосуточный режим работы. Конструкция прибора не предусматривает его эксплуатацию в условиях воздействия агрессивных сред или во взрывоопасных помещениях.</w:t>
                            </w:r>
                          </w:p>
                          <w:p w:rsidR="003773E2" w:rsidRPr="00B041A3" w:rsidRDefault="003773E2" w:rsidP="00A71182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outlineLvl w:val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041A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2. Особенности прибора</w:t>
                            </w:r>
                          </w:p>
                          <w:p w:rsidR="003773E2" w:rsidRPr="00ED3E2D" w:rsidRDefault="003773E2" w:rsidP="008A04B7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62D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2.1.Команда на включение и выключение тревожного оповещения поступает от внешнего приемно-контрольного прибора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(ПКП)</w:t>
                            </w:r>
                            <w:r w:rsidRPr="00F62D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или от устройства дистанционного пуска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(УДП)</w:t>
                            </w:r>
                            <w:r w:rsidRPr="00F62D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Переда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ются сообщения, предварительно </w:t>
                            </w:r>
                            <w:r w:rsidRPr="00F62D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записанные на цифровой</w:t>
                            </w:r>
                            <w:r w:rsidRPr="00601DB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диктофон, а также с линейного </w:t>
                            </w:r>
                            <w:r w:rsidR="00040F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(ГО и ЧС) </w:t>
                            </w:r>
                            <w:r w:rsidRPr="00601DB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или микрофонного входов.</w:t>
                            </w:r>
                          </w:p>
                          <w:p w:rsidR="003773E2" w:rsidRPr="00E831A6" w:rsidRDefault="003773E2" w:rsidP="008A04B7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83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2.2.Для хранения сообщений используется встроенный цифровой диктофон. В память диктофона можно записать три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сообщения, длительность </w:t>
                            </w:r>
                            <w:r w:rsidRPr="00E83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сообщений:</w:t>
                            </w:r>
                          </w:p>
                          <w:p w:rsidR="003773E2" w:rsidRPr="00E831A6" w:rsidRDefault="003773E2" w:rsidP="008A04B7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83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тестовое не более 9 секунд;</w:t>
                            </w:r>
                          </w:p>
                          <w:p w:rsidR="003773E2" w:rsidRPr="00E831A6" w:rsidRDefault="003773E2" w:rsidP="008A04B7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83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сообщение №1 не более 38 секунд;</w:t>
                            </w:r>
                          </w:p>
                          <w:p w:rsidR="003773E2" w:rsidRPr="00E831A6" w:rsidRDefault="003773E2" w:rsidP="008A04B7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83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сообщение №2 не более 38 секунд;</w:t>
                            </w:r>
                          </w:p>
                          <w:p w:rsidR="003773E2" w:rsidRPr="00E831A6" w:rsidRDefault="003773E2" w:rsidP="008A04B7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83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2.3.Прибор имеет две линии оповещения.</w:t>
                            </w:r>
                          </w:p>
                          <w:p w:rsidR="003773E2" w:rsidRPr="00ED3E2D" w:rsidRDefault="003773E2" w:rsidP="008A04B7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83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2.4.Прибор осуществляет автоматический контроль сетевого и резервного электропитания, линий </w:t>
                            </w:r>
                            <w:r w:rsidRPr="00601DB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оповещения (</w:t>
                            </w:r>
                            <w:r w:rsidRPr="00601DB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только в дежурном режиме</w:t>
                            </w:r>
                            <w:r w:rsidRPr="00601DB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 и управления, на обрыв и короткое замыкание каждые 2,0 секунды.</w:t>
                            </w:r>
                          </w:p>
                          <w:p w:rsidR="003773E2" w:rsidRPr="00E831A6" w:rsidRDefault="003773E2" w:rsidP="008A04B7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83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2.5.Усилитель мощности звукового сигнала, используемый в приборе, снабжен автоматическим устройством защиты от короткого замыкания и перегрузки лини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й</w:t>
                            </w:r>
                            <w:r w:rsidRPr="00E83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оповещения.</w:t>
                            </w:r>
                          </w:p>
                          <w:p w:rsidR="003773E2" w:rsidRPr="00E831A6" w:rsidRDefault="003773E2" w:rsidP="008A04B7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83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2.6.Прибор имеет два транзисторных ключа типа «открытый коллектор»:</w:t>
                            </w:r>
                          </w:p>
                          <w:p w:rsidR="003773E2" w:rsidRPr="00ED3E2D" w:rsidRDefault="003773E2" w:rsidP="000551FE">
                            <w:pPr>
                              <w:pStyle w:val="Normal1"/>
                              <w:spacing w:line="240" w:lineRule="auto"/>
                              <w:ind w:firstLine="220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83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ОК1 осуществляет передачу сигнала при неисправности линий оповещения и управления, отсутствия аккумуляторных батарей (далее по тексту – АКБ)</w:t>
                            </w:r>
                            <w:r w:rsidR="002D622E" w:rsidRPr="002D622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D622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и разряд АКБ </w:t>
                            </w:r>
                            <w:r w:rsidR="002D622E" w:rsidRPr="00601DB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ниже 20,4В(±0,2В)</w:t>
                            </w:r>
                            <w:r w:rsidRPr="00E83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2D622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а так же </w:t>
                            </w:r>
                            <w:r w:rsidRPr="00E83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отсутствия сетевого пи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та</w:t>
                            </w:r>
                            <w:r w:rsidR="002D622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ния</w:t>
                            </w:r>
                            <w:r w:rsidRPr="00601DB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773E2" w:rsidRPr="00E831A6" w:rsidRDefault="003773E2" w:rsidP="000551FE">
                            <w:pPr>
                              <w:pStyle w:val="Normal1"/>
                              <w:spacing w:line="240" w:lineRule="auto"/>
                              <w:ind w:firstLine="22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83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ОК2 осуществляет </w:t>
                            </w:r>
                            <w:r w:rsidRPr="00601DB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передачу сигнала о запуске оповещения, запущенного с линий управления ЛУ1 и/или ЛУ2, с помощью кнопок ТРВ или ТЕСТ на панели управления, а также с линейного</w:t>
                            </w:r>
                            <w:r w:rsidR="002D622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2D622E" w:rsidRPr="00601DB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ГО и ЧС</w:t>
                            </w:r>
                            <w:r w:rsidR="002D622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 и микрофонного </w:t>
                            </w:r>
                            <w:r w:rsidRPr="00601DB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входа.</w:t>
                            </w:r>
                          </w:p>
                          <w:p w:rsidR="003773E2" w:rsidRPr="00091F08" w:rsidRDefault="003773E2" w:rsidP="008A04B7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1F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2.7.Прибор имеет встроенный звуковой сигнализатор (ЗС), который отображает работу прибора:</w:t>
                            </w:r>
                          </w:p>
                          <w:p w:rsidR="003773E2" w:rsidRPr="00091F08" w:rsidRDefault="003773E2" w:rsidP="008A04B7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1F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в режиме «НЕИСПРАВНОСТ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Ь</w:t>
                            </w:r>
                            <w:r w:rsidRPr="00091F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 звучание непрерывное;</w:t>
                            </w:r>
                          </w:p>
                          <w:p w:rsidR="003773E2" w:rsidRPr="00091F08" w:rsidRDefault="003773E2" w:rsidP="008A04B7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1F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в режиме «ОПОВЕЩЕНИЯ» звучание с частотой 0,5 Гц;</w:t>
                            </w:r>
                          </w:p>
                          <w:p w:rsidR="003773E2" w:rsidRPr="00091F08" w:rsidRDefault="003773E2" w:rsidP="008A04B7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1F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в режиме «ПОЖАР» звучание с частотой 1,0 Гц;</w:t>
                            </w:r>
                          </w:p>
                          <w:p w:rsidR="003773E2" w:rsidRPr="00091F08" w:rsidRDefault="003773E2" w:rsidP="008A04B7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1F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2.8.Прибор имеет блок контроля заряда/разряда АКБ, автоматическую защиту от переполюсовки и короткого замыкания АКБ.</w:t>
                            </w:r>
                          </w:p>
                          <w:p w:rsidR="003773E2" w:rsidRPr="00091F08" w:rsidRDefault="003773E2" w:rsidP="008A04B7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1F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2.9.При отключении питания от сети переменного тока прибор автоматически переходит на питание от резервных аккумуляторов (</w:t>
                            </w:r>
                            <w:r w:rsidRPr="00091F0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эксплуатация прибора без подключенных аккумуляторных батарей запрещена</w:t>
                            </w:r>
                            <w:r w:rsidRPr="00091F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). Схема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подключения АКБ приведена на рис. 3</w:t>
                            </w:r>
                            <w:r w:rsidRPr="00091F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773E2" w:rsidRPr="00091F08" w:rsidRDefault="003773E2" w:rsidP="00EC2CE2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1F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2.10.Первое включение прибора необходимо производить при наличии сети 220В.</w:t>
                            </w:r>
                          </w:p>
                          <w:p w:rsidR="003773E2" w:rsidRPr="00B041A3" w:rsidRDefault="003773E2" w:rsidP="00EC2CE2">
                            <w:pPr>
                              <w:pStyle w:val="3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041A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3. Описание прибора</w:t>
                            </w:r>
                          </w:p>
                          <w:p w:rsidR="003773E2" w:rsidRPr="00C2316B" w:rsidRDefault="003773E2" w:rsidP="00EC2CE2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47C0"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</w:rPr>
                              <w:t>3.1.Органы управления (кнопки) на панели прибора</w:t>
                            </w:r>
                            <w:r w:rsidRPr="00C231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(см. рис.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C231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):</w:t>
                            </w:r>
                          </w:p>
                          <w:p w:rsidR="007F4D5B" w:rsidRDefault="003773E2" w:rsidP="000551FE">
                            <w:pPr>
                              <w:spacing w:after="0" w:line="240" w:lineRule="auto"/>
                              <w:ind w:firstLine="22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231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31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«ЗАМОК» - данный орган управления служит для защиты органов управления от несанкционированного доступа, блокирует управление, для разблокировки необходимо коснуться поля кнопки и удерживать палец (в этот момент индикатор мигает) не менее </w:t>
                            </w:r>
                            <w:r w:rsidRPr="00C2316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C231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секунд, пока не погаснет дублирующий индикатор зеленого света, клавиатура станет активна в течени</w:t>
                            </w:r>
                            <w:r w:rsidR="0071659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</w:t>
                            </w:r>
                            <w:r w:rsidRPr="00C231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60 секунд от последнего касания любой кнопки, по </w:t>
                            </w:r>
                            <w:r w:rsidR="00DE22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истечении 60 секунд, клавиатура</w:t>
                            </w:r>
                          </w:p>
                          <w:p w:rsidR="00DE228A" w:rsidRPr="00DE228A" w:rsidRDefault="00DE228A" w:rsidP="000551FE">
                            <w:pPr>
                              <w:spacing w:after="0" w:line="240" w:lineRule="auto"/>
                              <w:ind w:firstLine="220"/>
                              <w:jc w:val="both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3773E2" w:rsidRPr="00DE228A" w:rsidRDefault="003773E2" w:rsidP="003319E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DE228A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B7831" id="Rectangle 9" o:spid="_x0000_s1028" style="position:absolute;margin-left:17.9pt;margin-top:17.95pt;width:392.6pt;height:557.0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" filled="f" stroked="f">
                <v:textbox inset="0,0,0,0">
                  <w:txbxContent>
                    <w:p w:rsidR="007F4D5B" w:rsidRDefault="003773E2" w:rsidP="00F46007">
                      <w:pPr>
                        <w:widowControl w:val="0"/>
                        <w:spacing w:after="0" w:line="240" w:lineRule="auto"/>
                        <w:ind w:firstLine="142"/>
                        <w:jc w:val="center"/>
                        <w:rPr>
                          <w:rFonts w:ascii="Arial" w:hAnsi="Arial" w:cs="Arial"/>
                          <w:b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C263AD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 xml:space="preserve">ПРИБОР УПРАВЛЕНИЯ </w:t>
                      </w:r>
                      <w:r w:rsidR="008A4F16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ПОЖАРНЫЙ</w:t>
                      </w:r>
                      <w:r w:rsidR="00C263AD">
                        <w:rPr>
                          <w:rFonts w:ascii="Arial" w:hAnsi="Arial" w:cs="Arial"/>
                          <w:b/>
                          <w:snapToGrid w:val="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</w:p>
                    <w:p w:rsidR="007F4D5B" w:rsidRDefault="00C263AD" w:rsidP="00F46007">
                      <w:pPr>
                        <w:widowControl w:val="0"/>
                        <w:spacing w:after="0" w:line="240" w:lineRule="auto"/>
                        <w:ind w:firstLine="142"/>
                        <w:jc w:val="center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napToGrid w:val="0"/>
                          <w:sz w:val="18"/>
                          <w:szCs w:val="18"/>
                          <w:lang w:eastAsia="ru-RU"/>
                        </w:rPr>
                        <w:t>«С-К-120</w:t>
                      </w:r>
                      <w:r w:rsidRPr="00F46007">
                        <w:rPr>
                          <w:rFonts w:ascii="Arial" w:hAnsi="Arial" w:cs="Arial"/>
                          <w:b/>
                          <w:snapToGrid w:val="0"/>
                          <w:sz w:val="18"/>
                          <w:szCs w:val="18"/>
                          <w:lang w:eastAsia="ru-RU"/>
                        </w:rPr>
                        <w:t>М»</w:t>
                      </w:r>
                    </w:p>
                    <w:p w:rsidR="003773E2" w:rsidRPr="009C6A4A" w:rsidRDefault="009C6A4A" w:rsidP="009C6A4A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C6A4A">
                        <w:rPr>
                          <w:rFonts w:ascii="Arial" w:hAnsi="Arial" w:cs="Arial"/>
                          <w:sz w:val="14"/>
                          <w:szCs w:val="14"/>
                        </w:rPr>
                        <w:t>ОКПД 2  26.30.50.11</w:t>
                      </w:r>
                      <w:r w:rsidR="00BA3A51">
                        <w:rPr>
                          <w:rFonts w:ascii="Arial" w:hAnsi="Arial" w:cs="Arial"/>
                          <w:sz w:val="14"/>
                          <w:szCs w:val="14"/>
                        </w:rPr>
                        <w:t>4</w:t>
                      </w:r>
                      <w:r w:rsidRPr="009C6A4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 ТН ВЭД ЕАЭС 8531 10 300 0  </w:t>
                      </w:r>
                      <w:r w:rsidR="00D7201D" w:rsidRPr="009C6A4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="003773E2" w:rsidRPr="009C6A4A">
                        <w:rPr>
                          <w:rFonts w:ascii="Arial" w:hAnsi="Arial" w:cs="Arial"/>
                          <w:sz w:val="14"/>
                          <w:szCs w:val="14"/>
                        </w:rPr>
                        <w:t>ТУ 26.30.50-0</w:t>
                      </w:r>
                      <w:r w:rsidR="007F4D5B" w:rsidRPr="009C6A4A">
                        <w:rPr>
                          <w:rFonts w:ascii="Arial" w:hAnsi="Arial" w:cs="Arial"/>
                          <w:sz w:val="14"/>
                          <w:szCs w:val="14"/>
                        </w:rPr>
                        <w:t>19</w:t>
                      </w:r>
                      <w:r w:rsidR="003773E2" w:rsidRPr="009C6A4A">
                        <w:rPr>
                          <w:rFonts w:ascii="Arial" w:hAnsi="Arial" w:cs="Arial"/>
                          <w:sz w:val="14"/>
                          <w:szCs w:val="14"/>
                        </w:rPr>
                        <w:t>-0131524356-20</w:t>
                      </w:r>
                      <w:r w:rsidRPr="009C6A4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21 </w:t>
                      </w:r>
                      <w:r w:rsidR="00D7201D" w:rsidRPr="009C6A4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RU </w:t>
                      </w:r>
                      <w:r w:rsidR="003773E2" w:rsidRPr="009C6A4A">
                        <w:rPr>
                          <w:rFonts w:ascii="Arial" w:hAnsi="Arial" w:cs="Arial"/>
                          <w:sz w:val="14"/>
                          <w:szCs w:val="14"/>
                        </w:rPr>
                        <w:t>С-RU.ПБ68.В.0</w:t>
                      </w:r>
                      <w:r w:rsidR="007F4D5B" w:rsidRPr="009C6A4A">
                        <w:rPr>
                          <w:rFonts w:ascii="Arial" w:hAnsi="Arial" w:cs="Arial"/>
                          <w:sz w:val="14"/>
                          <w:szCs w:val="14"/>
                        </w:rPr>
                        <w:t>0539/21</w:t>
                      </w:r>
                    </w:p>
                    <w:p w:rsidR="003773E2" w:rsidRPr="00F46007" w:rsidRDefault="003773E2" w:rsidP="00F46007">
                      <w:pPr>
                        <w:widowControl w:val="0"/>
                        <w:spacing w:after="0" w:line="240" w:lineRule="auto"/>
                        <w:ind w:firstLine="142"/>
                        <w:jc w:val="center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</w:p>
                    <w:p w:rsidR="003773E2" w:rsidRPr="00B041A3" w:rsidRDefault="003773E2" w:rsidP="00A71182">
                      <w:pPr>
                        <w:pStyle w:val="Normal1"/>
                        <w:spacing w:line="240" w:lineRule="auto"/>
                        <w:ind w:firstLine="142"/>
                        <w:jc w:val="both"/>
                        <w:outlineLvl w:val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041A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1. Назначение прибора</w:t>
                      </w:r>
                    </w:p>
                    <w:p w:rsidR="003773E2" w:rsidRPr="00F62D5A" w:rsidRDefault="003773E2" w:rsidP="006552D1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62D5A">
                        <w:rPr>
                          <w:rFonts w:ascii="Arial" w:hAnsi="Arial" w:cs="Arial"/>
                          <w:sz w:val="18"/>
                          <w:szCs w:val="18"/>
                        </w:rPr>
                        <w:t>1.1.Настоящий паспорт распространяется на прибор упр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авления </w:t>
                      </w:r>
                      <w:r w:rsidR="008A4F16">
                        <w:rPr>
                          <w:rFonts w:ascii="Arial" w:hAnsi="Arial" w:cs="Arial"/>
                          <w:sz w:val="18"/>
                          <w:szCs w:val="18"/>
                        </w:rPr>
                        <w:t>пожарный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F62D5A">
                        <w:rPr>
                          <w:rFonts w:ascii="Arial" w:hAnsi="Arial" w:cs="Arial"/>
                          <w:sz w:val="18"/>
                          <w:szCs w:val="18"/>
                        </w:rPr>
                        <w:t>(далее по т</w:t>
                      </w:r>
                      <w:r w:rsidR="007F4D5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ексту – прибор) </w:t>
                      </w:r>
                      <w:r w:rsidR="00C263AD" w:rsidRPr="00F62D5A">
                        <w:rPr>
                          <w:rFonts w:ascii="Arial" w:hAnsi="Arial" w:cs="Arial"/>
                          <w:sz w:val="18"/>
                          <w:szCs w:val="18"/>
                        </w:rPr>
                        <w:t>С</w:t>
                      </w:r>
                      <w:r w:rsidR="007F4D5B">
                        <w:rPr>
                          <w:rFonts w:ascii="Arial" w:hAnsi="Arial" w:cs="Arial"/>
                          <w:sz w:val="18"/>
                          <w:szCs w:val="18"/>
                        </w:rPr>
                        <w:t>-К-120М</w:t>
                      </w:r>
                      <w:r w:rsidR="00C263AD" w:rsidRPr="00F62D5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r w:rsidRPr="00F62D5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предназначенный для трансляции речевых сообщений, </w:t>
                      </w:r>
                      <w:r w:rsidR="00C263AD">
                        <w:rPr>
                          <w:rFonts w:ascii="Arial" w:hAnsi="Arial" w:cs="Arial"/>
                          <w:sz w:val="18"/>
                          <w:szCs w:val="18"/>
                        </w:rPr>
                        <w:t>сигналов аппаратуры ГО и ЧС</w:t>
                      </w:r>
                      <w:r w:rsidRPr="00F62D5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в системах пожарной сигнализации на объектах различной степени сложности с контролем линий управления и оповещения. </w:t>
                      </w:r>
                    </w:p>
                    <w:p w:rsidR="003773E2" w:rsidRPr="00F62D5A" w:rsidRDefault="003773E2" w:rsidP="006552D1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62D5A">
                        <w:rPr>
                          <w:rFonts w:ascii="Arial" w:hAnsi="Arial" w:cs="Arial"/>
                          <w:sz w:val="18"/>
                          <w:szCs w:val="18"/>
                        </w:rPr>
                        <w:t>1.2.Прибор устанавливается внутри охраняемых объектов и рассчитан на круглосуточный режим работы. Конструкция прибора не предусматривает его эксплуатацию в условиях воздействия агрессивных сред или во взрывоопасных помещениях.</w:t>
                      </w:r>
                    </w:p>
                    <w:p w:rsidR="003773E2" w:rsidRPr="00B041A3" w:rsidRDefault="003773E2" w:rsidP="00A71182">
                      <w:pPr>
                        <w:pStyle w:val="Normal1"/>
                        <w:spacing w:line="240" w:lineRule="auto"/>
                        <w:ind w:firstLine="142"/>
                        <w:jc w:val="both"/>
                        <w:outlineLvl w:val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041A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2. Особенности прибора</w:t>
                      </w:r>
                    </w:p>
                    <w:p w:rsidR="003773E2" w:rsidRPr="00ED3E2D" w:rsidRDefault="003773E2" w:rsidP="008A04B7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62D5A">
                        <w:rPr>
                          <w:rFonts w:ascii="Arial" w:hAnsi="Arial" w:cs="Arial"/>
                          <w:sz w:val="18"/>
                          <w:szCs w:val="18"/>
                        </w:rPr>
                        <w:t>2.1.Команда на включение и выключение тревожного оповещения поступает от внешнего приемно-контрольного прибора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(ПКП)</w:t>
                      </w:r>
                      <w:r w:rsidRPr="00F62D5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или от устройства дистанционного пуска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(УДП)</w:t>
                      </w:r>
                      <w:r w:rsidRPr="00F62D5A">
                        <w:rPr>
                          <w:rFonts w:ascii="Arial" w:hAnsi="Arial" w:cs="Arial"/>
                          <w:sz w:val="18"/>
                          <w:szCs w:val="18"/>
                        </w:rPr>
                        <w:t>. Переда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ются сообщения, предварительно </w:t>
                      </w:r>
                      <w:r w:rsidRPr="00F62D5A">
                        <w:rPr>
                          <w:rFonts w:ascii="Arial" w:hAnsi="Arial" w:cs="Arial"/>
                          <w:sz w:val="18"/>
                          <w:szCs w:val="18"/>
                        </w:rPr>
                        <w:t>записанные на цифровой</w:t>
                      </w:r>
                      <w:r w:rsidRPr="00601DB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диктофон, а также с линейного </w:t>
                      </w:r>
                      <w:r w:rsidR="00040F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(ГО и ЧС) </w:t>
                      </w:r>
                      <w:r w:rsidRPr="00601DB1">
                        <w:rPr>
                          <w:rFonts w:ascii="Arial" w:hAnsi="Arial" w:cs="Arial"/>
                          <w:sz w:val="18"/>
                          <w:szCs w:val="18"/>
                        </w:rPr>
                        <w:t>или микрофонного входов.</w:t>
                      </w:r>
                    </w:p>
                    <w:p w:rsidR="003773E2" w:rsidRPr="00E831A6" w:rsidRDefault="003773E2" w:rsidP="008A04B7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831A6">
                        <w:rPr>
                          <w:rFonts w:ascii="Arial" w:hAnsi="Arial" w:cs="Arial"/>
                          <w:sz w:val="18"/>
                          <w:szCs w:val="18"/>
                        </w:rPr>
                        <w:t>2.2.Для хранения сообщений используется встроенный цифровой диктофон. В память диктофона можно записать три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сообщения, длительность </w:t>
                      </w:r>
                      <w:r w:rsidRPr="00E831A6">
                        <w:rPr>
                          <w:rFonts w:ascii="Arial" w:hAnsi="Arial" w:cs="Arial"/>
                          <w:sz w:val="18"/>
                          <w:szCs w:val="18"/>
                        </w:rPr>
                        <w:t>сообщений:</w:t>
                      </w:r>
                    </w:p>
                    <w:p w:rsidR="003773E2" w:rsidRPr="00E831A6" w:rsidRDefault="003773E2" w:rsidP="008A04B7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831A6">
                        <w:rPr>
                          <w:rFonts w:ascii="Arial" w:hAnsi="Arial" w:cs="Arial"/>
                          <w:sz w:val="18"/>
                          <w:szCs w:val="18"/>
                        </w:rPr>
                        <w:t>- тестовое не более 9 секунд;</w:t>
                      </w:r>
                    </w:p>
                    <w:p w:rsidR="003773E2" w:rsidRPr="00E831A6" w:rsidRDefault="003773E2" w:rsidP="008A04B7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831A6">
                        <w:rPr>
                          <w:rFonts w:ascii="Arial" w:hAnsi="Arial" w:cs="Arial"/>
                          <w:sz w:val="18"/>
                          <w:szCs w:val="18"/>
                        </w:rPr>
                        <w:t>- сообщение №1 не более 38 секунд;</w:t>
                      </w:r>
                    </w:p>
                    <w:p w:rsidR="003773E2" w:rsidRPr="00E831A6" w:rsidRDefault="003773E2" w:rsidP="008A04B7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831A6">
                        <w:rPr>
                          <w:rFonts w:ascii="Arial" w:hAnsi="Arial" w:cs="Arial"/>
                          <w:sz w:val="18"/>
                          <w:szCs w:val="18"/>
                        </w:rPr>
                        <w:t>- сообщение №2 не более 38 секунд;</w:t>
                      </w:r>
                    </w:p>
                    <w:p w:rsidR="003773E2" w:rsidRPr="00E831A6" w:rsidRDefault="003773E2" w:rsidP="008A04B7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831A6">
                        <w:rPr>
                          <w:rFonts w:ascii="Arial" w:hAnsi="Arial" w:cs="Arial"/>
                          <w:sz w:val="18"/>
                          <w:szCs w:val="18"/>
                        </w:rPr>
                        <w:t>2.3.Прибор имеет две линии оповещения.</w:t>
                      </w:r>
                    </w:p>
                    <w:p w:rsidR="003773E2" w:rsidRPr="00ED3E2D" w:rsidRDefault="003773E2" w:rsidP="008A04B7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E831A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2.4.Прибор осуществляет автоматический контроль сетевого и резервного электропитания, линий </w:t>
                      </w:r>
                      <w:r w:rsidRPr="00601DB1">
                        <w:rPr>
                          <w:rFonts w:ascii="Arial" w:hAnsi="Arial" w:cs="Arial"/>
                          <w:sz w:val="18"/>
                          <w:szCs w:val="18"/>
                        </w:rPr>
                        <w:t>оповещения (</w:t>
                      </w:r>
                      <w:r w:rsidRPr="00601DB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только в дежурном режиме</w:t>
                      </w:r>
                      <w:r w:rsidRPr="00601DB1">
                        <w:rPr>
                          <w:rFonts w:ascii="Arial" w:hAnsi="Arial" w:cs="Arial"/>
                          <w:sz w:val="18"/>
                          <w:szCs w:val="18"/>
                        </w:rPr>
                        <w:t>) и управления, на обрыв и короткое замыкание каждые 2,0 секунды.</w:t>
                      </w:r>
                    </w:p>
                    <w:p w:rsidR="003773E2" w:rsidRPr="00E831A6" w:rsidRDefault="003773E2" w:rsidP="008A04B7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831A6">
                        <w:rPr>
                          <w:rFonts w:ascii="Arial" w:hAnsi="Arial" w:cs="Arial"/>
                          <w:sz w:val="18"/>
                          <w:szCs w:val="18"/>
                        </w:rPr>
                        <w:t>2.5.Усилитель мощности звукового сигнала, используемый в приборе, снабжен автоматическим устройством защиты от короткого замыкания и перегрузки лини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й</w:t>
                      </w:r>
                      <w:r w:rsidRPr="00E831A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оповещения.</w:t>
                      </w:r>
                    </w:p>
                    <w:p w:rsidR="003773E2" w:rsidRPr="00E831A6" w:rsidRDefault="003773E2" w:rsidP="008A04B7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831A6">
                        <w:rPr>
                          <w:rFonts w:ascii="Arial" w:hAnsi="Arial" w:cs="Arial"/>
                          <w:sz w:val="18"/>
                          <w:szCs w:val="18"/>
                        </w:rPr>
                        <w:t>2.6.Прибор имеет два транзисторных ключа типа «открытый коллектор»:</w:t>
                      </w:r>
                    </w:p>
                    <w:p w:rsidR="003773E2" w:rsidRPr="00ED3E2D" w:rsidRDefault="003773E2" w:rsidP="000551FE">
                      <w:pPr>
                        <w:pStyle w:val="Normal1"/>
                        <w:spacing w:line="240" w:lineRule="auto"/>
                        <w:ind w:firstLine="220"/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E831A6">
                        <w:rPr>
                          <w:rFonts w:ascii="Arial" w:hAnsi="Arial" w:cs="Arial"/>
                          <w:sz w:val="18"/>
                          <w:szCs w:val="18"/>
                        </w:rPr>
                        <w:t>- ОК1 осуществляет передачу сигнала при неисправности линий оповещения и управления, отсутствия аккумуляторных батарей (далее по тексту – АКБ)</w:t>
                      </w:r>
                      <w:r w:rsidR="002D622E" w:rsidRPr="002D622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2D622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и разряд АКБ </w:t>
                      </w:r>
                      <w:r w:rsidR="002D622E" w:rsidRPr="00601DB1">
                        <w:rPr>
                          <w:rFonts w:ascii="Arial" w:hAnsi="Arial" w:cs="Arial"/>
                          <w:sz w:val="18"/>
                          <w:szCs w:val="18"/>
                        </w:rPr>
                        <w:t>ниже 20,4В(±0,2В)</w:t>
                      </w:r>
                      <w:r w:rsidRPr="00E831A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r w:rsidR="002D622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а так же </w:t>
                      </w:r>
                      <w:r w:rsidRPr="00E831A6">
                        <w:rPr>
                          <w:rFonts w:ascii="Arial" w:hAnsi="Arial" w:cs="Arial"/>
                          <w:sz w:val="18"/>
                          <w:szCs w:val="18"/>
                        </w:rPr>
                        <w:t>отсутствия сетевого пи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та</w:t>
                      </w:r>
                      <w:r w:rsidR="002D622E">
                        <w:rPr>
                          <w:rFonts w:ascii="Arial" w:hAnsi="Arial" w:cs="Arial"/>
                          <w:sz w:val="18"/>
                          <w:szCs w:val="18"/>
                        </w:rPr>
                        <w:t>ния</w:t>
                      </w:r>
                      <w:r w:rsidRPr="00601DB1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3773E2" w:rsidRPr="00E831A6" w:rsidRDefault="003773E2" w:rsidP="000551FE">
                      <w:pPr>
                        <w:pStyle w:val="Normal1"/>
                        <w:spacing w:line="240" w:lineRule="auto"/>
                        <w:ind w:firstLine="22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</w:t>
                      </w:r>
                      <w:r w:rsidRPr="00E831A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ОК2 осуществляет </w:t>
                      </w:r>
                      <w:r w:rsidRPr="00601DB1">
                        <w:rPr>
                          <w:rFonts w:ascii="Arial" w:hAnsi="Arial" w:cs="Arial"/>
                          <w:sz w:val="18"/>
                          <w:szCs w:val="18"/>
                        </w:rPr>
                        <w:t>передачу сигнала о запуске оповещения, запущенного с линий управления ЛУ1 и/или ЛУ2, с помощью кнопок ТРВ или ТЕСТ на панели управления, а также с линейного</w:t>
                      </w:r>
                      <w:r w:rsidR="002D622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</w:t>
                      </w:r>
                      <w:r w:rsidR="002D622E" w:rsidRPr="00601DB1">
                        <w:rPr>
                          <w:rFonts w:ascii="Arial" w:hAnsi="Arial" w:cs="Arial"/>
                          <w:sz w:val="18"/>
                          <w:szCs w:val="18"/>
                        </w:rPr>
                        <w:t>ГО и ЧС</w:t>
                      </w:r>
                      <w:r w:rsidR="002D622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) и микрофонного </w:t>
                      </w:r>
                      <w:r w:rsidRPr="00601DB1">
                        <w:rPr>
                          <w:rFonts w:ascii="Arial" w:hAnsi="Arial" w:cs="Arial"/>
                          <w:sz w:val="18"/>
                          <w:szCs w:val="18"/>
                        </w:rPr>
                        <w:t>входа.</w:t>
                      </w:r>
                    </w:p>
                    <w:p w:rsidR="003773E2" w:rsidRPr="00091F08" w:rsidRDefault="003773E2" w:rsidP="008A04B7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1F08">
                        <w:rPr>
                          <w:rFonts w:ascii="Arial" w:hAnsi="Arial" w:cs="Arial"/>
                          <w:sz w:val="18"/>
                          <w:szCs w:val="18"/>
                        </w:rPr>
                        <w:t>2.7.Прибор имеет встроенный звуковой сигнализатор (ЗС), который отображает работу прибора:</w:t>
                      </w:r>
                    </w:p>
                    <w:p w:rsidR="003773E2" w:rsidRPr="00091F08" w:rsidRDefault="003773E2" w:rsidP="008A04B7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1F08">
                        <w:rPr>
                          <w:rFonts w:ascii="Arial" w:hAnsi="Arial" w:cs="Arial"/>
                          <w:sz w:val="18"/>
                          <w:szCs w:val="18"/>
                        </w:rPr>
                        <w:t>- в режиме «НЕИСПРАВНОСТ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Ь</w:t>
                      </w:r>
                      <w:r w:rsidRPr="00091F08">
                        <w:rPr>
                          <w:rFonts w:ascii="Arial" w:hAnsi="Arial" w:cs="Arial"/>
                          <w:sz w:val="18"/>
                          <w:szCs w:val="18"/>
                        </w:rPr>
                        <w:t>» звучание непрерывное;</w:t>
                      </w:r>
                    </w:p>
                    <w:p w:rsidR="003773E2" w:rsidRPr="00091F08" w:rsidRDefault="003773E2" w:rsidP="008A04B7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1F08">
                        <w:rPr>
                          <w:rFonts w:ascii="Arial" w:hAnsi="Arial" w:cs="Arial"/>
                          <w:sz w:val="18"/>
                          <w:szCs w:val="18"/>
                        </w:rPr>
                        <w:t>- в режиме «ОПОВЕЩЕНИЯ» звучание с частотой 0,5 Гц;</w:t>
                      </w:r>
                    </w:p>
                    <w:p w:rsidR="003773E2" w:rsidRPr="00091F08" w:rsidRDefault="003773E2" w:rsidP="008A04B7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1F08">
                        <w:rPr>
                          <w:rFonts w:ascii="Arial" w:hAnsi="Arial" w:cs="Arial"/>
                          <w:sz w:val="18"/>
                          <w:szCs w:val="18"/>
                        </w:rPr>
                        <w:t>- в режиме «ПОЖАР» звучание с частотой 1,0 Гц;</w:t>
                      </w:r>
                    </w:p>
                    <w:p w:rsidR="003773E2" w:rsidRPr="00091F08" w:rsidRDefault="003773E2" w:rsidP="008A04B7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1F08">
                        <w:rPr>
                          <w:rFonts w:ascii="Arial" w:hAnsi="Arial" w:cs="Arial"/>
                          <w:sz w:val="18"/>
                          <w:szCs w:val="18"/>
                        </w:rPr>
                        <w:t>2.8.Прибор имеет блок контроля заряда/разряда АКБ, автоматическую защиту от переполюсовки и короткого замыкания АКБ.</w:t>
                      </w:r>
                    </w:p>
                    <w:p w:rsidR="003773E2" w:rsidRPr="00091F08" w:rsidRDefault="003773E2" w:rsidP="008A04B7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1F08">
                        <w:rPr>
                          <w:rFonts w:ascii="Arial" w:hAnsi="Arial" w:cs="Arial"/>
                          <w:sz w:val="18"/>
                          <w:szCs w:val="18"/>
                        </w:rPr>
                        <w:t>2.9.При отключении питания от сети переменного тока прибор автоматически переходит на питание от резервных аккумуляторов (</w:t>
                      </w:r>
                      <w:r w:rsidRPr="00091F0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эксплуатация прибора без подключенных аккумуляторных батарей запрещена</w:t>
                      </w:r>
                      <w:r w:rsidRPr="00091F0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). Схема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подключения АКБ приведена на рис. 3</w:t>
                      </w:r>
                      <w:r w:rsidRPr="00091F08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3773E2" w:rsidRPr="00091F08" w:rsidRDefault="003773E2" w:rsidP="00EC2CE2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1F08">
                        <w:rPr>
                          <w:rFonts w:ascii="Arial" w:hAnsi="Arial" w:cs="Arial"/>
                          <w:sz w:val="18"/>
                          <w:szCs w:val="18"/>
                        </w:rPr>
                        <w:t>2.10.Первое включение прибора необходимо производить при наличии сети 220В.</w:t>
                      </w:r>
                    </w:p>
                    <w:p w:rsidR="003773E2" w:rsidRPr="00B041A3" w:rsidRDefault="003773E2" w:rsidP="00EC2CE2">
                      <w:pPr>
                        <w:pStyle w:val="3"/>
                        <w:spacing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041A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3. Описание прибора</w:t>
                      </w:r>
                    </w:p>
                    <w:p w:rsidR="003773E2" w:rsidRPr="00C2316B" w:rsidRDefault="003773E2" w:rsidP="00EC2CE2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47C0">
                        <w:rPr>
                          <w:rFonts w:ascii="Arial" w:hAnsi="Arial" w:cs="Arial"/>
                          <w:b/>
                          <w:snapToGrid w:val="0"/>
                          <w:sz w:val="18"/>
                          <w:szCs w:val="18"/>
                        </w:rPr>
                        <w:t>3.1.Органы управления (кнопки) на панели прибора</w:t>
                      </w:r>
                      <w:r w:rsidRPr="00C231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(см. рис.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</w:t>
                      </w:r>
                      <w:r w:rsidRPr="00C2316B">
                        <w:rPr>
                          <w:rFonts w:ascii="Arial" w:hAnsi="Arial" w:cs="Arial"/>
                          <w:sz w:val="18"/>
                          <w:szCs w:val="18"/>
                        </w:rPr>
                        <w:t>):</w:t>
                      </w:r>
                    </w:p>
                    <w:p w:rsidR="007F4D5B" w:rsidRDefault="003773E2" w:rsidP="000551FE">
                      <w:pPr>
                        <w:spacing w:after="0" w:line="240" w:lineRule="auto"/>
                        <w:ind w:firstLine="22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2316B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C231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«ЗАМОК» - данный орган управления служит для защиты органов управления от несанкционированного доступа, блокирует управление, для разблокировки необходимо коснуться поля кнопки и удерживать палец (в этот момент индикатор мигает) не менее </w:t>
                      </w:r>
                      <w:r w:rsidRPr="00C2316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3</w:t>
                      </w:r>
                      <w:r w:rsidRPr="00C231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секунд, пока не погаснет дублирующий индикатор зеленого света, клавиатура станет активна в течени</w:t>
                      </w:r>
                      <w:r w:rsidR="00716592">
                        <w:rPr>
                          <w:rFonts w:ascii="Arial" w:hAnsi="Arial" w:cs="Arial"/>
                          <w:sz w:val="18"/>
                          <w:szCs w:val="18"/>
                        </w:rPr>
                        <w:t>е</w:t>
                      </w:r>
                      <w:r w:rsidRPr="00C231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60 секунд от последнего касания любой кнопки, по </w:t>
                      </w:r>
                      <w:r w:rsidR="00DE228A">
                        <w:rPr>
                          <w:rFonts w:ascii="Arial" w:hAnsi="Arial" w:cs="Arial"/>
                          <w:sz w:val="18"/>
                          <w:szCs w:val="18"/>
                        </w:rPr>
                        <w:t>истечении 60 секунд, клавиатура</w:t>
                      </w:r>
                    </w:p>
                    <w:p w:rsidR="00DE228A" w:rsidRPr="00DE228A" w:rsidRDefault="00DE228A" w:rsidP="000551FE">
                      <w:pPr>
                        <w:spacing w:after="0" w:line="240" w:lineRule="auto"/>
                        <w:ind w:firstLine="220"/>
                        <w:jc w:val="both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3773E2" w:rsidRPr="00DE228A" w:rsidRDefault="003773E2" w:rsidP="003319E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DE228A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040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2B3DBF" wp14:editId="2EECBE2D">
                <wp:simplePos x="0" y="0"/>
                <wp:positionH relativeFrom="page">
                  <wp:posOffset>5478780</wp:posOffset>
                </wp:positionH>
                <wp:positionV relativeFrom="page">
                  <wp:posOffset>237490</wp:posOffset>
                </wp:positionV>
                <wp:extent cx="4986020" cy="7122160"/>
                <wp:effectExtent l="0" t="0" r="5080" b="2540"/>
                <wp:wrapNone/>
                <wp:docPr id="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12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73E2" w:rsidRPr="007E1C16" w:rsidRDefault="003773E2" w:rsidP="00BB4F9C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3773E2" w:rsidRDefault="00D040D9" w:rsidP="00172904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D1286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42E81F0" wp14:editId="373BD1EB">
                                  <wp:extent cx="4803775" cy="2087880"/>
                                  <wp:effectExtent l="0" t="0" r="0" b="0"/>
                                  <wp:docPr id="29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01" t="21274" r="1521" b="229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3775" cy="208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73E2" w:rsidRPr="001A4AAF" w:rsidRDefault="003773E2" w:rsidP="00172904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ОП – речевой оповещатель</w:t>
                            </w:r>
                          </w:p>
                          <w:p w:rsidR="003773E2" w:rsidRPr="001A4AAF" w:rsidRDefault="003E6AA1" w:rsidP="00172904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«С-ТЛ-100</w:t>
                            </w:r>
                            <w:r w:rsidR="00986DF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1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» </w:t>
                            </w:r>
                            <w:r w:rsidR="003773E2"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до 120 шт;</w:t>
                            </w:r>
                          </w:p>
                          <w:p w:rsidR="003773E2" w:rsidRPr="001A4AAF" w:rsidRDefault="003E6AA1" w:rsidP="00172904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«С-ТЛ-100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-3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»  </w:t>
                            </w:r>
                            <w:r w:rsidR="003773E2"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до 40 шт;</w:t>
                            </w:r>
                          </w:p>
                          <w:p w:rsidR="003773E2" w:rsidRDefault="003E6AA1" w:rsidP="00172904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«С-ТЛ-100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-5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»  </w:t>
                            </w:r>
                            <w:r w:rsidR="003773E2"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до 24 шт;</w:t>
                            </w:r>
                          </w:p>
                          <w:p w:rsidR="00B45538" w:rsidRDefault="00B45538" w:rsidP="00B45538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«С-ТЛ-100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7,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»  до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шт;</w:t>
                            </w:r>
                          </w:p>
                          <w:p w:rsidR="00B45538" w:rsidRDefault="00B45538" w:rsidP="00B45538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«С-ТЛ-100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»  до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шт;</w:t>
                            </w:r>
                          </w:p>
                          <w:p w:rsidR="003773E2" w:rsidRDefault="003773E2" w:rsidP="00172904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шн.1 – резистор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  <w:t>MF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.0Вт 10 кОм ±5%;</w:t>
                            </w:r>
                          </w:p>
                          <w:p w:rsidR="003773E2" w:rsidRDefault="003773E2" w:rsidP="00172904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шн.2 – резистор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  <w:t>MF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0.</w:t>
                            </w:r>
                            <w:r w:rsidRPr="001A4AA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5Вт 3 кОм ±5%.</w:t>
                            </w:r>
                          </w:p>
                          <w:p w:rsidR="003773E2" w:rsidRPr="001A4AAF" w:rsidRDefault="003773E2" w:rsidP="00172904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3773E2" w:rsidRPr="00C31C90" w:rsidRDefault="003773E2" w:rsidP="00840AF7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31C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Рисунок 4. Схема внешних подключений линий управления (ЛУ1 и ЛУ2) и оповещения (ЛО1 и ЛО2)</w:t>
                            </w:r>
                          </w:p>
                          <w:p w:rsidR="003773E2" w:rsidRPr="00840AF7" w:rsidRDefault="003773E2" w:rsidP="00840AF7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3773E2" w:rsidRDefault="003773E2" w:rsidP="001729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3773E2" w:rsidRDefault="00D040D9" w:rsidP="00172904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D1286">
                              <w:rPr>
                                <w:noProof/>
                                <w:sz w:val="12"/>
                                <w:szCs w:val="12"/>
                                <w:lang w:eastAsia="ru-RU"/>
                              </w:rPr>
                              <w:drawing>
                                <wp:inline distT="0" distB="0" distL="0" distR="0" wp14:anchorId="0CF0F66C" wp14:editId="132A3CBE">
                                  <wp:extent cx="3439160" cy="2456815"/>
                                  <wp:effectExtent l="0" t="0" r="0" b="0"/>
                                  <wp:docPr id="30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98" t="19237" r="20338" b="150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9160" cy="2456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73E2" w:rsidRDefault="003773E2" w:rsidP="00172904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3E2" w:rsidRPr="00C31C90" w:rsidRDefault="003773E2" w:rsidP="00C444A7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31C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Рисунок 5. Схема подключений источника внешних сообщений, микрофона, открытых коллекторов (ОК1 и ОК2) и схема активации микрофона и источника внешних сообщений</w:t>
                            </w:r>
                          </w:p>
                          <w:p w:rsidR="003773E2" w:rsidRDefault="003773E2" w:rsidP="00172904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60630" w:rsidRDefault="00B60630" w:rsidP="00172904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3E2" w:rsidRDefault="003773E2" w:rsidP="00172904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3E2" w:rsidRDefault="003773E2" w:rsidP="00172904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3E2" w:rsidRDefault="003773E2" w:rsidP="00172904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3E2" w:rsidRDefault="003773E2" w:rsidP="00172904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3E2" w:rsidRDefault="003773E2" w:rsidP="00172904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E228A" w:rsidRPr="00DE228A" w:rsidRDefault="00DE228A" w:rsidP="00172904">
                            <w:pPr>
                              <w:spacing w:after="0" w:line="240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3773E2" w:rsidRPr="00DE228A" w:rsidRDefault="003773E2" w:rsidP="001729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DE228A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:rsidR="003773E2" w:rsidRPr="005A298C" w:rsidRDefault="003773E2" w:rsidP="00172904">
                            <w:pPr>
                              <w:jc w:val="both"/>
                              <w:rPr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B3DBF" id="Rectangle 10" o:spid="_x0000_s1029" style="position:absolute;margin-left:431.4pt;margin-top:18.7pt;width:392.6pt;height:560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" filled="f" stroked="f">
                <v:textbox inset="0,0,0,0">
                  <w:txbxContent>
                    <w:p w:rsidR="003773E2" w:rsidRPr="007E1C16" w:rsidRDefault="003773E2" w:rsidP="00BB4F9C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eastAsia="ru-RU"/>
                        </w:rPr>
                      </w:pPr>
                    </w:p>
                    <w:p w:rsidR="003773E2" w:rsidRDefault="00D040D9" w:rsidP="00172904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D1286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42E81F0" wp14:editId="373BD1EB">
                            <wp:extent cx="4803775" cy="2087880"/>
                            <wp:effectExtent l="0" t="0" r="0" b="0"/>
                            <wp:docPr id="29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01" t="21274" r="1521" b="229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3775" cy="2087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73E2" w:rsidRPr="001A4AAF" w:rsidRDefault="003773E2" w:rsidP="00172904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>ОП – речевой оповещатель</w:t>
                      </w:r>
                    </w:p>
                    <w:p w:rsidR="003773E2" w:rsidRPr="001A4AAF" w:rsidRDefault="003E6AA1" w:rsidP="00172904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>«С-ТЛ-100</w:t>
                      </w:r>
                      <w:r w:rsidR="00986DF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1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» </w:t>
                      </w:r>
                      <w:r w:rsidR="003773E2"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до 120 шт;</w:t>
                      </w:r>
                    </w:p>
                    <w:p w:rsidR="003773E2" w:rsidRPr="001A4AAF" w:rsidRDefault="003E6AA1" w:rsidP="00172904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>«С-ТЛ-100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-3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»  </w:t>
                      </w:r>
                      <w:r w:rsidR="003773E2"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до 40 шт;</w:t>
                      </w:r>
                    </w:p>
                    <w:p w:rsidR="003773E2" w:rsidRDefault="003E6AA1" w:rsidP="00172904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>«С-ТЛ-100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-5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»  </w:t>
                      </w:r>
                      <w:r w:rsidR="003773E2"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>до 24 шт;</w:t>
                      </w:r>
                    </w:p>
                    <w:p w:rsidR="00B45538" w:rsidRDefault="00B45538" w:rsidP="00B45538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>«С-ТЛ-100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7,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»  до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шт;</w:t>
                      </w:r>
                    </w:p>
                    <w:p w:rsidR="00B45538" w:rsidRDefault="00B45538" w:rsidP="00B45538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>«С-ТЛ-100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»  до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шт;</w:t>
                      </w:r>
                    </w:p>
                    <w:p w:rsidR="003773E2" w:rsidRDefault="003773E2" w:rsidP="00172904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шн.1 – резистор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  <w:t>MF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>-2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.0Вт 10 кОм ±5%;</w:t>
                      </w:r>
                    </w:p>
                    <w:p w:rsidR="003773E2" w:rsidRDefault="003773E2" w:rsidP="00172904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шн.2 – резистор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  <w:t>MF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0.</w:t>
                      </w:r>
                      <w:r w:rsidRPr="001A4AAF">
                        <w:rPr>
                          <w:rFonts w:ascii="Arial" w:hAnsi="Arial" w:cs="Arial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5Вт 3 кОм ±5%.</w:t>
                      </w:r>
                    </w:p>
                    <w:p w:rsidR="003773E2" w:rsidRPr="001A4AAF" w:rsidRDefault="003773E2" w:rsidP="00172904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3773E2" w:rsidRPr="00C31C90" w:rsidRDefault="003773E2" w:rsidP="00840AF7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31C90">
                        <w:rPr>
                          <w:rFonts w:ascii="Arial" w:hAnsi="Arial" w:cs="Arial"/>
                          <w:sz w:val="18"/>
                          <w:szCs w:val="18"/>
                        </w:rPr>
                        <w:t>Рисунок 4. Схема внешних подключений линий управления (ЛУ1 и ЛУ2) и оповещения (ЛО1 и ЛО2)</w:t>
                      </w:r>
                    </w:p>
                    <w:p w:rsidR="003773E2" w:rsidRPr="00840AF7" w:rsidRDefault="003773E2" w:rsidP="00840AF7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3773E2" w:rsidRDefault="003773E2" w:rsidP="001729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3773E2" w:rsidRDefault="00D040D9" w:rsidP="00172904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D1286">
                        <w:rPr>
                          <w:noProof/>
                          <w:sz w:val="12"/>
                          <w:szCs w:val="12"/>
                          <w:lang w:eastAsia="ru-RU"/>
                        </w:rPr>
                        <w:drawing>
                          <wp:inline distT="0" distB="0" distL="0" distR="0" wp14:anchorId="0CF0F66C" wp14:editId="132A3CBE">
                            <wp:extent cx="3439160" cy="2456815"/>
                            <wp:effectExtent l="0" t="0" r="0" b="0"/>
                            <wp:docPr id="30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98" t="19237" r="20338" b="150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9160" cy="2456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73E2" w:rsidRDefault="003773E2" w:rsidP="00172904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3773E2" w:rsidRPr="00C31C90" w:rsidRDefault="003773E2" w:rsidP="00C444A7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31C90">
                        <w:rPr>
                          <w:rFonts w:ascii="Arial" w:hAnsi="Arial" w:cs="Arial"/>
                          <w:sz w:val="18"/>
                          <w:szCs w:val="18"/>
                        </w:rPr>
                        <w:t>Рисунок 5. Схема подключений источника внешних сообщений, микрофона, открытых коллекторов (ОК1 и ОК2) и схема активации микрофона и источника внешних сообщений</w:t>
                      </w:r>
                    </w:p>
                    <w:p w:rsidR="003773E2" w:rsidRDefault="003773E2" w:rsidP="00172904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B60630" w:rsidRDefault="00B60630" w:rsidP="00172904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3773E2" w:rsidRDefault="003773E2" w:rsidP="00172904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3773E2" w:rsidRDefault="003773E2" w:rsidP="00172904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3773E2" w:rsidRDefault="003773E2" w:rsidP="00172904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3773E2" w:rsidRDefault="003773E2" w:rsidP="00172904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3773E2" w:rsidRDefault="003773E2" w:rsidP="00172904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DE228A" w:rsidRPr="00DE228A" w:rsidRDefault="00DE228A" w:rsidP="00172904">
                      <w:pPr>
                        <w:spacing w:after="0" w:line="240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3773E2" w:rsidRPr="00DE228A" w:rsidRDefault="003773E2" w:rsidP="001729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DE228A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15</w:t>
                      </w:r>
                    </w:p>
                    <w:p w:rsidR="003773E2" w:rsidRPr="005A298C" w:rsidRDefault="003773E2" w:rsidP="00172904">
                      <w:pPr>
                        <w:jc w:val="both"/>
                        <w:rPr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040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5526405</wp:posOffset>
                </wp:positionH>
                <wp:positionV relativeFrom="page">
                  <wp:posOffset>215900</wp:posOffset>
                </wp:positionV>
                <wp:extent cx="81915" cy="323215"/>
                <wp:effectExtent l="1905" t="0" r="1905" b="3810"/>
                <wp:wrapNone/>
                <wp:docPr id="2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3E2" w:rsidRPr="00B85896" w:rsidRDefault="003773E2" w:rsidP="00B85896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435.15pt;margin-top:17pt;width:6.45pt;height:25.45pt;z-index:251653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" stroked="f">
                <v:textbox style="mso-fit-shape-to-text:t" inset="0,0,0,0">
                  <w:txbxContent>
                    <w:p w:rsidR="003773E2" w:rsidRPr="00B85896" w:rsidRDefault="003773E2" w:rsidP="00B85896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4550D">
        <w:br w:type="page"/>
      </w:r>
      <w:r w:rsidR="00DE228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69553E0" wp14:editId="29BF7A50">
                <wp:simplePos x="0" y="0"/>
                <wp:positionH relativeFrom="page">
                  <wp:posOffset>205740</wp:posOffset>
                </wp:positionH>
                <wp:positionV relativeFrom="page">
                  <wp:posOffset>218440</wp:posOffset>
                </wp:positionV>
                <wp:extent cx="4986020" cy="7200265"/>
                <wp:effectExtent l="0" t="0" r="5080" b="635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20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73E2" w:rsidRPr="007E1C16" w:rsidRDefault="003773E2" w:rsidP="00E84C0B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3773E2" w:rsidRPr="00E84C0B" w:rsidRDefault="003773E2" w:rsidP="00172904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outlineLvl w:val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3773E2" w:rsidRDefault="00D040D9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D1286">
                              <w:rPr>
                                <w:rFonts w:ascii="Times New Roman" w:hAnsi="Times New Roman"/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2EEC7FCA" wp14:editId="41EF3D94">
                                  <wp:extent cx="3644265" cy="1774190"/>
                                  <wp:effectExtent l="0" t="0" r="0" b="0"/>
                                  <wp:docPr id="4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96" t="18471" r="2763" b="222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265" cy="1774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73E2" w:rsidRPr="001F57F8" w:rsidRDefault="003773E2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3773E2" w:rsidRPr="00C31C90" w:rsidRDefault="003773E2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31C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Рисунок 1. Органы управления (кнопки) и индикации на панели прибора</w:t>
                            </w:r>
                          </w:p>
                          <w:p w:rsidR="003773E2" w:rsidRPr="00840AF7" w:rsidRDefault="003773E2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3773E2" w:rsidRDefault="00D040D9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D1286">
                              <w:rPr>
                                <w:rFonts w:ascii="Times New Roman" w:hAnsi="Times New Roman"/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121A1E66" wp14:editId="0F0CFB69">
                                  <wp:extent cx="2320290" cy="1788160"/>
                                  <wp:effectExtent l="0" t="0" r="0" b="0"/>
                                  <wp:docPr id="5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34" t="18980" r="14799" b="191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0290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73E2" w:rsidRPr="00085EF5" w:rsidRDefault="003773E2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3773E2" w:rsidRPr="00C31C90" w:rsidRDefault="003773E2" w:rsidP="00D65DA7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31C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Рисунок.2 Схема внешних подключений основного и резервного источников питания</w:t>
                            </w:r>
                          </w:p>
                          <w:p w:rsidR="003773E2" w:rsidRPr="00D65DA7" w:rsidRDefault="003773E2" w:rsidP="00D65DA7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3773E2" w:rsidRDefault="00D040D9" w:rsidP="00C31C90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7D1286">
                              <w:rPr>
                                <w:rFonts w:ascii="Times New Roman" w:hAnsi="Times New Roman"/>
                                <w:noProof/>
                                <w:sz w:val="12"/>
                                <w:szCs w:val="12"/>
                                <w:lang w:eastAsia="ru-RU"/>
                              </w:rPr>
                              <w:drawing>
                                <wp:inline distT="0" distB="0" distL="0" distR="0" wp14:anchorId="0015A225" wp14:editId="58FA255B">
                                  <wp:extent cx="4135120" cy="1433195"/>
                                  <wp:effectExtent l="0" t="0" r="0" b="0"/>
                                  <wp:docPr id="6" name="Рисунок 2" descr="АК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АК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5120" cy="1433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73E2" w:rsidRDefault="003773E2" w:rsidP="00C31C90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outlineLvl w:val="0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773E2" w:rsidRPr="00E84C0B" w:rsidRDefault="003773E2" w:rsidP="00C31C90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outlineLvl w:val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3773E2" w:rsidRPr="00C31C90" w:rsidRDefault="003773E2" w:rsidP="00C31C90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31C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Рисунок 3. Схема подключение АКБ</w:t>
                            </w:r>
                          </w:p>
                          <w:p w:rsidR="003773E2" w:rsidRDefault="003773E2" w:rsidP="00BC288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3E2" w:rsidRDefault="003773E2" w:rsidP="00BC288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3E2" w:rsidRDefault="003773E2" w:rsidP="00BC288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3E2" w:rsidRDefault="003773E2" w:rsidP="00BC288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3E2" w:rsidRDefault="003773E2" w:rsidP="00BC288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3E2" w:rsidRDefault="003773E2" w:rsidP="00BC288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3E2" w:rsidRDefault="003773E2" w:rsidP="00BC288A">
                            <w:pPr>
                              <w:spacing w:after="0" w:line="240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E228A" w:rsidRPr="00DE228A" w:rsidRDefault="00DE228A" w:rsidP="00BC288A">
                            <w:pPr>
                              <w:spacing w:after="0" w:line="240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3773E2" w:rsidRPr="00DE228A" w:rsidRDefault="003773E2" w:rsidP="00BC28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DE228A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  <w:p w:rsidR="003773E2" w:rsidRPr="00866353" w:rsidRDefault="003773E2" w:rsidP="00BC288A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553E0" id="Rectangle 2" o:spid="_x0000_s1031" style="position:absolute;margin-left:16.2pt;margin-top:17.2pt;width:392.6pt;height:566.9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" filled="f" stroked="f">
                <v:textbox inset="0,0,0,0">
                  <w:txbxContent>
                    <w:p w:rsidR="003773E2" w:rsidRPr="007E1C16" w:rsidRDefault="003773E2" w:rsidP="00E84C0B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</w:p>
                    <w:p w:rsidR="003773E2" w:rsidRPr="00E84C0B" w:rsidRDefault="003773E2" w:rsidP="00172904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outlineLvl w:val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3773E2" w:rsidRDefault="00D040D9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D1286">
                        <w:rPr>
                          <w:rFonts w:ascii="Times New Roman" w:hAnsi="Times New Roman"/>
                          <w:b/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2EEC7FCA" wp14:editId="41EF3D94">
                            <wp:extent cx="3644265" cy="1774190"/>
                            <wp:effectExtent l="0" t="0" r="0" b="0"/>
                            <wp:docPr id="4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96" t="18471" r="2763" b="222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265" cy="177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73E2" w:rsidRPr="001F57F8" w:rsidRDefault="003773E2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</w:pPr>
                    </w:p>
                    <w:p w:rsidR="003773E2" w:rsidRPr="00C31C90" w:rsidRDefault="003773E2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31C90">
                        <w:rPr>
                          <w:rFonts w:ascii="Arial" w:hAnsi="Arial" w:cs="Arial"/>
                          <w:sz w:val="18"/>
                          <w:szCs w:val="18"/>
                        </w:rPr>
                        <w:t>Рисунок 1. Органы управления (кнопки) и индикации на панели прибора</w:t>
                      </w:r>
                    </w:p>
                    <w:p w:rsidR="003773E2" w:rsidRPr="00840AF7" w:rsidRDefault="003773E2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3773E2" w:rsidRDefault="00D040D9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D1286">
                        <w:rPr>
                          <w:rFonts w:ascii="Times New Roman" w:hAnsi="Times New Roman"/>
                          <w:b/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121A1E66" wp14:editId="0F0CFB69">
                            <wp:extent cx="2320290" cy="1788160"/>
                            <wp:effectExtent l="0" t="0" r="0" b="0"/>
                            <wp:docPr id="5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834" t="18980" r="14799" b="191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0290" cy="178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73E2" w:rsidRPr="00085EF5" w:rsidRDefault="003773E2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3773E2" w:rsidRPr="00C31C90" w:rsidRDefault="003773E2" w:rsidP="00D65DA7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31C90">
                        <w:rPr>
                          <w:rFonts w:ascii="Arial" w:hAnsi="Arial" w:cs="Arial"/>
                          <w:sz w:val="18"/>
                          <w:szCs w:val="18"/>
                        </w:rPr>
                        <w:t>Рисунок.2 Схема внешних подключений основного и резервного источников питания</w:t>
                      </w:r>
                    </w:p>
                    <w:p w:rsidR="003773E2" w:rsidRPr="00D65DA7" w:rsidRDefault="003773E2" w:rsidP="00D65DA7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3773E2" w:rsidRDefault="00D040D9" w:rsidP="00C31C90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 w:rsidRPr="007D1286">
                        <w:rPr>
                          <w:rFonts w:ascii="Times New Roman" w:hAnsi="Times New Roman"/>
                          <w:noProof/>
                          <w:sz w:val="12"/>
                          <w:szCs w:val="12"/>
                          <w:lang w:eastAsia="ru-RU"/>
                        </w:rPr>
                        <w:drawing>
                          <wp:inline distT="0" distB="0" distL="0" distR="0" wp14:anchorId="0015A225" wp14:editId="58FA255B">
                            <wp:extent cx="4135120" cy="1433195"/>
                            <wp:effectExtent l="0" t="0" r="0" b="0"/>
                            <wp:docPr id="6" name="Рисунок 2" descr="АК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АК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5120" cy="1433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73E2" w:rsidRDefault="003773E2" w:rsidP="00C31C90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outlineLvl w:val="0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3773E2" w:rsidRPr="00E84C0B" w:rsidRDefault="003773E2" w:rsidP="00C31C90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outlineLvl w:val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3773E2" w:rsidRPr="00C31C90" w:rsidRDefault="003773E2" w:rsidP="00C31C90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31C90">
                        <w:rPr>
                          <w:rFonts w:ascii="Arial" w:hAnsi="Arial" w:cs="Arial"/>
                          <w:sz w:val="18"/>
                          <w:szCs w:val="18"/>
                        </w:rPr>
                        <w:t>Рисунок 3. Схема подключение АКБ</w:t>
                      </w:r>
                    </w:p>
                    <w:p w:rsidR="003773E2" w:rsidRDefault="003773E2" w:rsidP="00BC288A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3773E2" w:rsidRDefault="003773E2" w:rsidP="00BC288A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3773E2" w:rsidRDefault="003773E2" w:rsidP="00BC288A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3773E2" w:rsidRDefault="003773E2" w:rsidP="00BC288A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3773E2" w:rsidRDefault="003773E2" w:rsidP="00BC288A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3773E2" w:rsidRDefault="003773E2" w:rsidP="00BC288A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3773E2" w:rsidRDefault="003773E2" w:rsidP="00BC288A">
                      <w:pPr>
                        <w:spacing w:after="0" w:line="240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E228A" w:rsidRPr="00DE228A" w:rsidRDefault="00DE228A" w:rsidP="00BC288A">
                      <w:pPr>
                        <w:spacing w:after="0" w:line="240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3773E2" w:rsidRPr="00DE228A" w:rsidRDefault="003773E2" w:rsidP="00BC28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DE228A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14</w:t>
                      </w:r>
                    </w:p>
                    <w:p w:rsidR="003773E2" w:rsidRPr="00866353" w:rsidRDefault="003773E2" w:rsidP="00BC288A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040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C1F6D88" wp14:editId="6CB9C808">
                <wp:simplePos x="0" y="0"/>
                <wp:positionH relativeFrom="page">
                  <wp:posOffset>5486400</wp:posOffset>
                </wp:positionH>
                <wp:positionV relativeFrom="page">
                  <wp:posOffset>210654</wp:posOffset>
                </wp:positionV>
                <wp:extent cx="4986020" cy="7164484"/>
                <wp:effectExtent l="0" t="0" r="5080" b="17780"/>
                <wp:wrapNone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164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73E2" w:rsidRPr="00C2316B" w:rsidRDefault="00C263AD" w:rsidP="00982173">
                            <w:pPr>
                              <w:pStyle w:val="Normal1"/>
                              <w:spacing w:line="240" w:lineRule="auto"/>
                              <w:ind w:firstLine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231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блокируется, загорается зеленый индикатор «ЗАМОК», для последующей разблокировки </w:t>
                            </w:r>
                            <w:r w:rsidR="003773E2" w:rsidRPr="00C231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клавиатуры процедуру описанную выше необходимо повторить.</w:t>
                            </w:r>
                          </w:p>
                          <w:p w:rsidR="003773E2" w:rsidRPr="00696B75" w:rsidRDefault="003773E2" w:rsidP="00982173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696B75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При первом включении, т.е. подачи питания на изделие от АКБ либо сети, клавиатура разблокирована сразу, на время 60 сек, и если не будет произведено никаких команд с клавиатуры, по истечении 60 сек, клавиатура заблокируется.</w:t>
                            </w:r>
                          </w:p>
                          <w:p w:rsidR="003773E2" w:rsidRPr="007A27FB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A27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27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«ТЕСТ»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27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данный орган управления служит для перевода изделия в режим тестирования, ввод изделия в режим тестирования осуществляется кратковремен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ным касание поля кнопки «ТЕСТ»</w:t>
                            </w:r>
                            <w:r w:rsidRPr="007A27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773E2" w:rsidRPr="007A27FB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A27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27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«ТРВ»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27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данный орган управления служит для запуска тревожного оповещения, ввод изделия в режим осуществляется кратковременным касание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м</w:t>
                            </w:r>
                            <w:r w:rsidRPr="007A27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поля кнопки «ТРВ».</w:t>
                            </w:r>
                          </w:p>
                          <w:p w:rsidR="003773E2" w:rsidRPr="007A27FB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A27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27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«СБРОС»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27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данный орган управления служит для отключения режима тревожного оповещения, запущенного </w:t>
                            </w:r>
                            <w:r w:rsidRPr="00073BB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нажатием кнопки на панели управления «ТРВ» или активацией линий управления «ЛУ1» и/или «ЛУ2» с помощью ПКП либо устройства дистанционного пуска (далее по тексту УДП), вывод изделия из режима оповещения осуществляется кратковременным касание</w:t>
                            </w:r>
                            <w:r w:rsidR="0071659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м</w:t>
                            </w:r>
                            <w:r w:rsidRPr="00073BB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поля кнопки «СБРОС».</w:t>
                            </w:r>
                          </w:p>
                          <w:p w:rsidR="003773E2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6309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6309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«СБРОС АВАР»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6309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данный орган управления служит для отключения звукового сопровождения при возникновении аварийной ситуации (отключение сетевого и резервного питания, нарушения целостности линий управления и оповещения) а также для снятия световой и звуковой индикации после вывода изделия из аварийного состояния, вывод изделия из данного режима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27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осуществляется кратковременным касание поля кноп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ки «</w:t>
                            </w:r>
                            <w:r w:rsidRPr="0016309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СБРОС АВАР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A27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696B75" w:rsidRPr="00F71B27" w:rsidRDefault="00696B75" w:rsidP="00696B75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71B27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Если органы управления потеряли чувствительность (касания детектируются с трудом или не обнаруживаются), необходимо убрать посторонние предметы и части тела от панели управления и индикации на время 16 секунд. Затем повторить касания.</w:t>
                            </w:r>
                          </w:p>
                          <w:p w:rsidR="00696B75" w:rsidRPr="00E80402" w:rsidRDefault="00696B75" w:rsidP="00982173">
                            <w:pPr>
                              <w:pStyle w:val="Normal1"/>
                              <w:spacing w:before="6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b/>
                                <w:snapToGrid w:val="0"/>
                                <w:sz w:val="2"/>
                                <w:szCs w:val="2"/>
                              </w:rPr>
                            </w:pPr>
                          </w:p>
                          <w:p w:rsidR="003773E2" w:rsidRPr="007711F2" w:rsidRDefault="003773E2" w:rsidP="00982173">
                            <w:pPr>
                              <w:pStyle w:val="Normal1"/>
                              <w:spacing w:before="6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47C0"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</w:rPr>
                              <w:t>3.2.Органы индикации на панели прибора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(см. рис.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):</w:t>
                            </w:r>
                          </w:p>
                          <w:p w:rsidR="003773E2" w:rsidRPr="007711F2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«ЗАМОК»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зеленого цвета, дублирует работу соответствующей кнопки управления.</w:t>
                            </w:r>
                          </w:p>
                          <w:p w:rsidR="003773E2" w:rsidRPr="00DA4BEA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«ПИТАНИЕ ОСН»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зеленого цвета, при наличии сетевого питания горит ровным светом, при отсутствии </w:t>
                            </w:r>
                            <w:r w:rsidRPr="00DA4B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или пропадании сетевого питания – не горит.</w:t>
                            </w:r>
                          </w:p>
                          <w:p w:rsidR="003773E2" w:rsidRPr="00DA4BEA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B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4B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«ПИТАНИЕ РЕЗ»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4B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4B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зеленого цвета, при наличии АКБ горит ровным светом, при отсутствии или отключения АКБ – не горит.</w:t>
                            </w:r>
                          </w:p>
                          <w:p w:rsidR="003773E2" w:rsidRPr="00DA4BEA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B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4B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«ЗВУК ОТКЛ»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4B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4B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желтого цвета, при возникновении аварийной ситуации (отключение сетевого и резервного питания, нарушения целостности линий управления и оповещения) и активации кнопки «СБРОС АВАР» отключает звуковой сигнализатор «ЗС» и загорается желтым цветом.</w:t>
                            </w:r>
                          </w:p>
                          <w:p w:rsidR="003773E2" w:rsidRPr="007711F2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«ОБ» -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желтого цвета, групповой индикатор аварийного состояния прибора (отключение сетевого и резервного питания, нарушения целостности линий управления и оповещения), на время аварии – горит ровным светом.</w:t>
                            </w:r>
                          </w:p>
                          <w:p w:rsidR="003773E2" w:rsidRPr="007711F2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«ЛУ1» -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желтого цвета, индикатор неисправности линии управления «ЛУ1» с ПКП, на время аварии – горит ровным светом.</w:t>
                            </w:r>
                          </w:p>
                          <w:p w:rsidR="003773E2" w:rsidRPr="007711F2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«ЛУ2» -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желтого цвета, индикатор неисправности линии управления «ЛУ2» с «ПКП, на время аварии –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горит ровным светом.</w:t>
                            </w:r>
                          </w:p>
                          <w:p w:rsidR="003773E2" w:rsidRPr="007711F2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«ЛО1»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желтого цвета, индикатор неисправности линии оповещения «ЛО1», на время аварии –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горит ровным светом.</w:t>
                            </w:r>
                          </w:p>
                          <w:p w:rsidR="003773E2" w:rsidRPr="007711F2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«ЛО2»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желтого цвета, индикатор неисправности линии оповещения «ЛО2», на время аварии –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горит ровным светом.</w:t>
                            </w:r>
                          </w:p>
                          <w:p w:rsidR="003773E2" w:rsidRPr="007711F2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-«ПУСК»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красного цвета, индикатор горит ровным свечением при запуске трансляции с микрофонного входа, </w:t>
                            </w:r>
                            <w:r w:rsidR="002D622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линейного входа (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ГО и ЧС</w:t>
                            </w:r>
                            <w:r w:rsidR="002D622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кнопки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ТРВ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на панели управления, а также замыканием контактов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ЛУ1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ЛУ2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на плате. </w:t>
                            </w:r>
                          </w:p>
                          <w:p w:rsidR="003773E2" w:rsidRPr="007711F2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При снятии команды запуска с микрофонного входа, ГО и ЧС, а также кнопкой </w:t>
                            </w:r>
                            <w:r w:rsidR="00B606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СБРОС</w:t>
                            </w:r>
                            <w:r w:rsidR="00B606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если запуск был произведен кнопкой ТРВ - индикатор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ПУСК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гаснет. </w:t>
                            </w:r>
                          </w:p>
                          <w:p w:rsidR="003773E2" w:rsidRPr="007711F2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 случае если запуск трансляции был произведен путем замыкания контактов ЛУ1 и/или ЛУ2 на плате, и впоследствии была нажата кнопка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СБРОС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или снята команда с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ЛУ1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и/или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ЛУ2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 -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индикатор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«ПУСК»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гаснет.</w:t>
                            </w:r>
                          </w:p>
                          <w:p w:rsidR="003773E2" w:rsidRPr="00B60630" w:rsidRDefault="005815E5" w:rsidP="0098217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B60630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F6D88" id="Rectangle 7" o:spid="_x0000_s1032" style="position:absolute;margin-left:6in;margin-top:16.6pt;width:392.6pt;height:564.1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" filled="f" stroked="f">
                <v:textbox inset="0,0,0,0">
                  <w:txbxContent>
                    <w:p w:rsidR="003773E2" w:rsidRPr="00C2316B" w:rsidRDefault="00C263AD" w:rsidP="00982173">
                      <w:pPr>
                        <w:pStyle w:val="Normal1"/>
                        <w:spacing w:line="240" w:lineRule="auto"/>
                        <w:ind w:firstLine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231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блокируется, загорается зеленый индикатор «ЗАМОК», для последующей разблокировки </w:t>
                      </w:r>
                      <w:r w:rsidR="003773E2" w:rsidRPr="00C2316B">
                        <w:rPr>
                          <w:rFonts w:ascii="Arial" w:hAnsi="Arial" w:cs="Arial"/>
                          <w:sz w:val="18"/>
                          <w:szCs w:val="18"/>
                        </w:rPr>
                        <w:t>клавиатуры процедуру описанную выше необходимо повторить.</w:t>
                      </w:r>
                    </w:p>
                    <w:p w:rsidR="003773E2" w:rsidRPr="00696B75" w:rsidRDefault="003773E2" w:rsidP="00982173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  <w:r w:rsidRPr="00696B75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При первом включении, т.е. подачи питания на изделие от АКБ либо сети, кл</w:t>
                      </w:r>
                      <w:r w:rsidRPr="00696B75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а</w:t>
                      </w:r>
                      <w:r w:rsidRPr="00696B75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виатура разблокирована сразу, на время 60 сек, и если не будет произведено ник</w:t>
                      </w:r>
                      <w:r w:rsidRPr="00696B75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а</w:t>
                      </w:r>
                      <w:r w:rsidRPr="00696B75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ких к</w:t>
                      </w:r>
                      <w:r w:rsidRPr="00696B75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о</w:t>
                      </w:r>
                      <w:r w:rsidRPr="00696B75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манд с клавиатуры, по истечении 60 сек, клавиатура заблокируется.</w:t>
                      </w:r>
                    </w:p>
                    <w:p w:rsidR="003773E2" w:rsidRPr="007A27FB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«ТЕСТ»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- данный орган управления служит для перевода изделия в режим тестиров</w:t>
                      </w: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а</w:t>
                      </w: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ния, ввод изделия в режим тестирования осуществляется кратковремен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ным касание поля кнопки «ТЕСТ»</w:t>
                      </w: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3773E2" w:rsidRPr="007A27FB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«ТРВ»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- данный орган управления служит для запуска тревожного оповещения, ввод изделия в режим осуществляется кратковременным касание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м</w:t>
                      </w: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поля кнопки «ТРВ».</w:t>
                      </w:r>
                    </w:p>
                    <w:p w:rsidR="003773E2" w:rsidRPr="007A27FB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«СБРОС»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- данный орган управления служит для отключения режима тревожного оп</w:t>
                      </w: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о</w:t>
                      </w: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вещения, запущенного </w:t>
                      </w:r>
                      <w:r w:rsidRPr="00073BBF">
                        <w:rPr>
                          <w:rFonts w:ascii="Arial" w:hAnsi="Arial" w:cs="Arial"/>
                          <w:sz w:val="18"/>
                          <w:szCs w:val="18"/>
                        </w:rPr>
                        <w:t>нажатием кнопки на панели управления «ТРВ» или активацией л</w:t>
                      </w:r>
                      <w:r w:rsidRPr="00073BBF">
                        <w:rPr>
                          <w:rFonts w:ascii="Arial" w:hAnsi="Arial" w:cs="Arial"/>
                          <w:sz w:val="18"/>
                          <w:szCs w:val="18"/>
                        </w:rPr>
                        <w:t>и</w:t>
                      </w:r>
                      <w:r w:rsidRPr="00073BBF">
                        <w:rPr>
                          <w:rFonts w:ascii="Arial" w:hAnsi="Arial" w:cs="Arial"/>
                          <w:sz w:val="18"/>
                          <w:szCs w:val="18"/>
                        </w:rPr>
                        <w:t>ний управления «ЛУ1» и/или «ЛУ2» с помощью ПКП либо устройства дистанционного пуска (далее по тексту УДП), вывод изделия из режима оповещения осуществляется кратковр</w:t>
                      </w:r>
                      <w:r w:rsidRPr="00073BBF">
                        <w:rPr>
                          <w:rFonts w:ascii="Arial" w:hAnsi="Arial" w:cs="Arial"/>
                          <w:sz w:val="18"/>
                          <w:szCs w:val="18"/>
                        </w:rPr>
                        <w:t>е</w:t>
                      </w:r>
                      <w:r w:rsidRPr="00073BBF">
                        <w:rPr>
                          <w:rFonts w:ascii="Arial" w:hAnsi="Arial" w:cs="Arial"/>
                          <w:sz w:val="18"/>
                          <w:szCs w:val="18"/>
                        </w:rPr>
                        <w:t>менным касание</w:t>
                      </w:r>
                      <w:r w:rsidR="00716592">
                        <w:rPr>
                          <w:rFonts w:ascii="Arial" w:hAnsi="Arial" w:cs="Arial"/>
                          <w:sz w:val="18"/>
                          <w:szCs w:val="18"/>
                        </w:rPr>
                        <w:t>м</w:t>
                      </w:r>
                      <w:r w:rsidRPr="00073BB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поля кнопки «СБРОС».</w:t>
                      </w:r>
                    </w:p>
                    <w:p w:rsidR="003773E2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63094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163094">
                        <w:rPr>
                          <w:rFonts w:ascii="Arial" w:hAnsi="Arial" w:cs="Arial"/>
                          <w:sz w:val="18"/>
                          <w:szCs w:val="18"/>
                        </w:rPr>
                        <w:t>«СБРОС АВАР»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163094">
                        <w:rPr>
                          <w:rFonts w:ascii="Arial" w:hAnsi="Arial" w:cs="Arial"/>
                          <w:sz w:val="18"/>
                          <w:szCs w:val="18"/>
                        </w:rPr>
                        <w:t>- данный орган управления служит для отключения звукового сопр</w:t>
                      </w:r>
                      <w:r w:rsidRPr="00163094">
                        <w:rPr>
                          <w:rFonts w:ascii="Arial" w:hAnsi="Arial" w:cs="Arial"/>
                          <w:sz w:val="18"/>
                          <w:szCs w:val="18"/>
                        </w:rPr>
                        <w:t>о</w:t>
                      </w:r>
                      <w:r w:rsidRPr="00163094">
                        <w:rPr>
                          <w:rFonts w:ascii="Arial" w:hAnsi="Arial" w:cs="Arial"/>
                          <w:sz w:val="18"/>
                          <w:szCs w:val="18"/>
                        </w:rPr>
                        <w:t>вождения при возникновении аварийной ситуации (отключение сетевого и резервного пит</w:t>
                      </w:r>
                      <w:r w:rsidRPr="00163094">
                        <w:rPr>
                          <w:rFonts w:ascii="Arial" w:hAnsi="Arial" w:cs="Arial"/>
                          <w:sz w:val="18"/>
                          <w:szCs w:val="18"/>
                        </w:rPr>
                        <w:t>а</w:t>
                      </w:r>
                      <w:r w:rsidRPr="00163094">
                        <w:rPr>
                          <w:rFonts w:ascii="Arial" w:hAnsi="Arial" w:cs="Arial"/>
                          <w:sz w:val="18"/>
                          <w:szCs w:val="18"/>
                        </w:rPr>
                        <w:t>ния, нарушения целостности линий управления и оповещения) а также для снятия световой и звуковой индикации после вывода изделия из аварийного состояния, вывод изделия из данного режима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осуществляется кратковременным касание поля кноп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ки «</w:t>
                      </w:r>
                      <w:r w:rsidRPr="00163094">
                        <w:rPr>
                          <w:rFonts w:ascii="Arial" w:hAnsi="Arial" w:cs="Arial"/>
                          <w:sz w:val="18"/>
                          <w:szCs w:val="18"/>
                        </w:rPr>
                        <w:t>СБРОС АВАР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A27FB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696B75" w:rsidRPr="00F71B27" w:rsidRDefault="00696B75" w:rsidP="00696B75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  <w:r w:rsidRPr="00F71B27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Если органы управления потеряли чувствительность (касания детектирую</w:t>
                      </w:r>
                      <w:r w:rsidRPr="00F71B27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т</w:t>
                      </w:r>
                      <w:r w:rsidRPr="00F71B27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ся с трудом или не обнаружив</w:t>
                      </w:r>
                      <w:r w:rsidRPr="00F71B27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а</w:t>
                      </w:r>
                      <w:r w:rsidRPr="00F71B27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ются), необходимо убрать посторонние предметы и части тела от панели управления и индикации на время 16 секунд. Затем повт</w:t>
                      </w:r>
                      <w:r w:rsidRPr="00F71B27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о</w:t>
                      </w:r>
                      <w:r w:rsidRPr="00F71B27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рить кас</w:t>
                      </w:r>
                      <w:r w:rsidRPr="00F71B27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а</w:t>
                      </w:r>
                      <w:r w:rsidRPr="00F71B27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ния.</w:t>
                      </w:r>
                    </w:p>
                    <w:p w:rsidR="00696B75" w:rsidRPr="00E80402" w:rsidRDefault="00696B75" w:rsidP="00982173">
                      <w:pPr>
                        <w:pStyle w:val="Normal1"/>
                        <w:spacing w:before="60" w:line="240" w:lineRule="auto"/>
                        <w:ind w:firstLine="142"/>
                        <w:jc w:val="both"/>
                        <w:rPr>
                          <w:rFonts w:ascii="Arial" w:hAnsi="Arial" w:cs="Arial"/>
                          <w:b/>
                          <w:snapToGrid w:val="0"/>
                          <w:sz w:val="2"/>
                          <w:szCs w:val="2"/>
                        </w:rPr>
                      </w:pPr>
                    </w:p>
                    <w:p w:rsidR="003773E2" w:rsidRPr="007711F2" w:rsidRDefault="003773E2" w:rsidP="00982173">
                      <w:pPr>
                        <w:pStyle w:val="Normal1"/>
                        <w:spacing w:before="60"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47C0">
                        <w:rPr>
                          <w:rFonts w:ascii="Arial" w:hAnsi="Arial" w:cs="Arial"/>
                          <w:b/>
                          <w:snapToGrid w:val="0"/>
                          <w:sz w:val="18"/>
                          <w:szCs w:val="18"/>
                        </w:rPr>
                        <w:t>3.2.Органы индикации на панели прибора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(см. рис.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):</w:t>
                      </w:r>
                    </w:p>
                    <w:p w:rsidR="003773E2" w:rsidRPr="007711F2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«ЗАМОК»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 зеленого цвета, дублирует работу соответствующей кнопки управления.</w:t>
                      </w:r>
                    </w:p>
                    <w:p w:rsidR="003773E2" w:rsidRPr="00DA4BEA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«ПИТАНИЕ ОСН»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зеленого цвета, при наличии сетевого питания горит ровным св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е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том, при отсутствии </w:t>
                      </w: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или пропадании сетевого питания – не горит.</w:t>
                      </w:r>
                    </w:p>
                    <w:p w:rsidR="003773E2" w:rsidRPr="00DA4BEA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«ПИТАНИЕ РЕЗ»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зеленого цвета, при наличии АКБ горит ровным светом, при отсутс</w:t>
                      </w: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т</w:t>
                      </w: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вии или отключения АКБ – не горит.</w:t>
                      </w:r>
                    </w:p>
                    <w:p w:rsidR="003773E2" w:rsidRPr="00DA4BEA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«ЗВУК ОТКЛ»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желтого цвета, при возникновении аварийной ситуации (отключение с</w:t>
                      </w: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е</w:t>
                      </w: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тевого и резервного питания, нарушения целостности линий управления и оповещения) и активации кнопки «СБРОС АВАР» отключает звуковой сигнализатор «ЗС» и загорается же</w:t>
                      </w: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л</w:t>
                      </w:r>
                      <w:r w:rsidRPr="00DA4BEA">
                        <w:rPr>
                          <w:rFonts w:ascii="Arial" w:hAnsi="Arial" w:cs="Arial"/>
                          <w:sz w:val="18"/>
                          <w:szCs w:val="18"/>
                        </w:rPr>
                        <w:t>тым цветом.</w:t>
                      </w:r>
                    </w:p>
                    <w:p w:rsidR="003773E2" w:rsidRPr="007711F2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«ОБ» -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желтого цвета, групповой индикатор аварийного состояния прибора (отключ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е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ние сетевого и резервного питания, нарушения целостности линий управления и оповещ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е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ния), на время аварии – горит ровным светом.</w:t>
                      </w:r>
                    </w:p>
                    <w:p w:rsidR="003773E2" w:rsidRPr="007711F2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«ЛУ1» -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желтого цвета, индикатор неисправности линии управления «ЛУ1» с ПКП, на время аварии – горит ровным светом.</w:t>
                      </w:r>
                    </w:p>
                    <w:p w:rsidR="003773E2" w:rsidRPr="007711F2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«ЛУ2» -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желтого цвета, индикатор неисправности линии управления «ЛУ2» с «ПКП, на время аварии –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горит ровным светом.</w:t>
                      </w:r>
                    </w:p>
                    <w:p w:rsidR="003773E2" w:rsidRPr="007711F2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«ЛО1»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 желтого цвета, индикатор неисправности линии оповещения «ЛО1», на время аварии –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горит ровным светом.</w:t>
                      </w:r>
                    </w:p>
                    <w:p w:rsidR="003773E2" w:rsidRPr="007711F2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«ЛО2»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 желтого цвета, индикатор неисправности линии оповещения «ЛО2», на время аварии –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горит ровным светом.</w:t>
                      </w:r>
                    </w:p>
                    <w:p w:rsidR="003773E2" w:rsidRPr="007711F2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-«ПУСК»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красного цвета, индикатор горит ровным свечением при запуске трансляции с микрофонного входа, </w:t>
                      </w:r>
                      <w:r w:rsidR="002D622E">
                        <w:rPr>
                          <w:rFonts w:ascii="Arial" w:hAnsi="Arial" w:cs="Arial"/>
                          <w:sz w:val="18"/>
                          <w:szCs w:val="18"/>
                        </w:rPr>
                        <w:t>линейного входа (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ГО и ЧС</w:t>
                      </w:r>
                      <w:r w:rsidR="002D622E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кнопки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ТРВ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на панели управления, а также замыканием контактов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ЛУ1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ЛУ2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на плате. </w:t>
                      </w:r>
                    </w:p>
                    <w:p w:rsidR="003773E2" w:rsidRPr="007711F2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При снятии команды запуска с микрофонного входа, ГО и ЧС, а также кнопкой </w:t>
                      </w:r>
                      <w:r w:rsidR="00B60630"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СБРОС</w:t>
                      </w:r>
                      <w:r w:rsidR="00B60630"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если запуск был произведен кнопкой ТРВ - индикатор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ПУСК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гаснет. </w:t>
                      </w:r>
                    </w:p>
                    <w:p w:rsidR="003773E2" w:rsidRPr="007711F2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 случае если запуск трансляции был произведен путем замыкания контактов ЛУ1 и/или ЛУ2 на плате, и впоследствии была нажата кнопка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СБРОС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или снята команда с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ЛУ1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и/или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ЛУ2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 -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индикатор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«ПУСК»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гаснет.</w:t>
                      </w:r>
                    </w:p>
                    <w:p w:rsidR="003773E2" w:rsidRPr="00B60630" w:rsidRDefault="005815E5" w:rsidP="00982173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B60630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34338">
        <w:br w:type="page"/>
      </w:r>
    </w:p>
    <w:p w:rsidR="0010640D" w:rsidRDefault="00D5043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6CB8B62" wp14:editId="69AF01C5">
                <wp:simplePos x="0" y="0"/>
                <wp:positionH relativeFrom="page">
                  <wp:posOffset>5475829</wp:posOffset>
                </wp:positionH>
                <wp:positionV relativeFrom="page">
                  <wp:posOffset>216707</wp:posOffset>
                </wp:positionV>
                <wp:extent cx="4986020" cy="7195185"/>
                <wp:effectExtent l="0" t="0" r="5080" b="5715"/>
                <wp:wrapNone/>
                <wp:docPr id="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19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3709" w:rsidRPr="00E97C6B" w:rsidRDefault="00E73709" w:rsidP="00E73709">
                            <w:pPr>
                              <w:pStyle w:val="3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E97C6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9. Установка и включение прибора</w:t>
                            </w:r>
                          </w:p>
                          <w:p w:rsidR="003773E2" w:rsidRDefault="00E73709" w:rsidP="00E73709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E97C6B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9.1.Установку, снятие и ремонт прибора необходимо производить только при выключен</w:t>
                            </w:r>
                            <w:r w:rsidR="003773E2" w:rsidRPr="00E97C6B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ных напряжениях питания.</w:t>
                            </w:r>
                          </w:p>
                          <w:p w:rsidR="003773E2" w:rsidRPr="007E1C16" w:rsidRDefault="003773E2" w:rsidP="00CD1F5C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E97C6B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9.2.Подключение прибора следует пр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оизводить к обесточенным силовым сетям.</w:t>
                            </w:r>
                          </w:p>
                          <w:p w:rsidR="003773E2" w:rsidRPr="00BE2F2E" w:rsidRDefault="003773E2" w:rsidP="00CD1F5C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b/>
                                <w:i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ВАЖНО: Следует помнить, что в рабочем состоянии прибора к клеммам «СЕТЬ» подводится опасное для жизни напряжение ~220В.</w:t>
                            </w:r>
                          </w:p>
                          <w:p w:rsidR="003773E2" w:rsidRDefault="003773E2" w:rsidP="00CD1F5C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9.</w:t>
                            </w:r>
                            <w:r w:rsidR="00986DF5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 xml:space="preserve">.Прибор устанавливается на объекте в таком месте, где он защищен от воздействия атмосферных осадков, механических повреждений и доступа посторонних лиц. </w:t>
                            </w:r>
                          </w:p>
                          <w:p w:rsidR="003773E2" w:rsidRDefault="003773E2" w:rsidP="00CD1F5C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9.</w:t>
                            </w:r>
                            <w:r w:rsidR="00986DF5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 xml:space="preserve">Электрические соединения прибора при установке производятся в соответствии со схемой подключения (рис. </w:t>
                            </w:r>
                            <w:r w:rsid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2 и 3</w:t>
                            </w: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 xml:space="preserve">). </w:t>
                            </w:r>
                          </w:p>
                          <w:p w:rsidR="00BE2F2E" w:rsidRDefault="00BE2F2E" w:rsidP="00BE2F2E">
                            <w:pPr>
                              <w:widowControl w:val="0"/>
                              <w:spacing w:after="0" w:line="240" w:lineRule="auto"/>
                              <w:ind w:firstLine="11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F71B27">
                              <w:rPr>
                                <w:rFonts w:ascii="Arial" w:hAnsi="Arial" w:cs="Arial"/>
                                <w:b/>
                                <w:i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При подключении АКБ, на панели индикации и управления не должно быть посторонних предметов, а также исключить касания частями тела. Это необходимо для стабильной работы сенсорных кнопок панели.</w:t>
                            </w:r>
                          </w:p>
                          <w:p w:rsidR="00BE2F2E" w:rsidRPr="007E1C16" w:rsidRDefault="00BE2F2E" w:rsidP="00CD1F5C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3773E2" w:rsidRPr="00BE2F2E" w:rsidRDefault="003773E2" w:rsidP="00265D36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i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b/>
                                <w:i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ВНИМАНИЕ! Для исключения возможности поражения электрическим током и корректной работы прибора, корпус должен быть надежно заземлен гибким заземляющим проводником с сечением не менее 0,75 мм</w:t>
                            </w:r>
                            <w:r w:rsidRPr="00BE2F2E">
                              <w:rPr>
                                <w:rFonts w:ascii="Arial" w:hAnsi="Arial" w:cs="Arial"/>
                                <w:b/>
                                <w:i/>
                                <w:snapToGrid w:val="0"/>
                                <w:sz w:val="18"/>
                                <w:szCs w:val="18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BE2F2E">
                              <w:rPr>
                                <w:rFonts w:ascii="Arial" w:hAnsi="Arial" w:cs="Arial"/>
                                <w:b/>
                                <w:i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 xml:space="preserve">, для чего на корпусе предусмотрено крепление, отмеченное знаком «заземление». </w:t>
                            </w:r>
                          </w:p>
                          <w:p w:rsidR="003773E2" w:rsidRPr="007E1C16" w:rsidRDefault="003773E2" w:rsidP="00265D36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10. Гарантии изготовителя</w:t>
                            </w:r>
                          </w:p>
                          <w:p w:rsidR="003773E2" w:rsidRPr="006040BE" w:rsidRDefault="003773E2" w:rsidP="00265D36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  <w:t>10</w:t>
                            </w:r>
                            <w:r w:rsidRPr="006040BE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  <w:t>.1.Предприятие-изготовитель гарантирует нормальную работу изделия в течение 18 мес. со дня изготовления при соблюдении потребителем условий эксплуатации и правил хране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  <w:t>ния, изложенного</w:t>
                            </w:r>
                            <w:r w:rsidRPr="006040BE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  <w:t xml:space="preserve"> в настоящем руководстве.</w:t>
                            </w:r>
                          </w:p>
                          <w:p w:rsidR="003773E2" w:rsidRDefault="003773E2" w:rsidP="00265D36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  <w:t>10</w:t>
                            </w:r>
                            <w:r w:rsidRPr="006040BE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  <w:t>.2.Предприятие изготовитель оставляет за собой право внесения конструктивных изменений, не ухудшающих потребительских свойств, которые могут быть не отражены в данном руководстве.</w:t>
                            </w:r>
                          </w:p>
                          <w:p w:rsidR="003773E2" w:rsidRDefault="003773E2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3773E2" w:rsidRPr="00E84C0B" w:rsidRDefault="003773E2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185"/>
                            </w:tblGrid>
                            <w:tr w:rsidR="003773E2" w:rsidRPr="00B66E25" w:rsidTr="006F5944">
                              <w:trPr>
                                <w:trHeight w:val="1043"/>
                                <w:jc w:val="center"/>
                              </w:trPr>
                              <w:tc>
                                <w:tcPr>
                                  <w:tcW w:w="6185" w:type="dxa"/>
                                </w:tcPr>
                                <w:p w:rsidR="003773E2" w:rsidRPr="00CD1F5C" w:rsidRDefault="003773E2" w:rsidP="006F5944">
                                  <w:pPr>
                                    <w:tabs>
                                      <w:tab w:val="left" w:pos="37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D1F5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Свидетельство о приемке</w:t>
                                  </w:r>
                                </w:p>
                                <w:p w:rsidR="003773E2" w:rsidRPr="00CD1F5C" w:rsidRDefault="003773E2" w:rsidP="006F5944">
                                  <w:pPr>
                                    <w:tabs>
                                      <w:tab w:val="left" w:pos="37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D1F5C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(дата приёмки указана на этикетке на корпусе прибора управления)</w:t>
                                  </w:r>
                                </w:p>
                                <w:p w:rsidR="003773E2" w:rsidRPr="00CD1F5C" w:rsidRDefault="003773E2" w:rsidP="006F5944">
                                  <w:pPr>
                                    <w:tabs>
                                      <w:tab w:val="left" w:pos="3795"/>
                                    </w:tabs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</w:p>
                                <w:p w:rsidR="003773E2" w:rsidRPr="00CD1F5C" w:rsidRDefault="000E638D" w:rsidP="006F5944">
                                  <w:pPr>
                                    <w:tabs>
                                      <w:tab w:val="left" w:pos="3795"/>
                                    </w:tabs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Прибор </w:t>
                                  </w:r>
                                  <w:r w:rsidR="00B4553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С-К-120М</w:t>
                                  </w:r>
                                  <w:r w:rsidR="007F4D5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3773E2" w:rsidRPr="00CD1F5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изготовлен и принят в соответствии с обязательными требованиями государственных (национальных) стандартов, действующей технической документации и признан годным для эксплуатации.</w:t>
                                  </w:r>
                                </w:p>
                                <w:p w:rsidR="003773E2" w:rsidRPr="00CD1F5C" w:rsidRDefault="003773E2" w:rsidP="006F5944">
                                  <w:pPr>
                                    <w:widowControl w:val="0"/>
                                    <w:spacing w:after="0" w:line="240" w:lineRule="auto"/>
                                    <w:ind w:firstLine="142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  <w:p w:rsidR="003773E2" w:rsidRPr="00CD1F5C" w:rsidRDefault="003773E2" w:rsidP="006F5944">
                                  <w:pPr>
                                    <w:spacing w:after="0" w:line="240" w:lineRule="auto"/>
                                    <w:ind w:left="708" w:firstLine="567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CD1F5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Заводской номер:_____________________</w:t>
                                  </w:r>
                                  <w:r w:rsidRPr="00CD1F5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:rsidR="003773E2" w:rsidRPr="00CD1F5C" w:rsidRDefault="003773E2" w:rsidP="006F594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3773E2" w:rsidRPr="00CD1F5C" w:rsidRDefault="003773E2" w:rsidP="006F5944">
                                  <w:pPr>
                                    <w:spacing w:after="0" w:line="240" w:lineRule="auto"/>
                                    <w:ind w:left="708" w:firstLine="567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3773E2" w:rsidRPr="00CD1F5C" w:rsidRDefault="003773E2" w:rsidP="006F5944">
                                  <w:pPr>
                                    <w:spacing w:after="0" w:line="240" w:lineRule="auto"/>
                                    <w:ind w:left="708" w:firstLine="567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CD1F5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Представитель ОТК___________________</w:t>
                                  </w:r>
                                </w:p>
                                <w:p w:rsidR="003773E2" w:rsidRDefault="003773E2" w:rsidP="006F5944">
                                  <w:pPr>
                                    <w:spacing w:after="160" w:line="259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CD1F5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 w:type="page"/>
                                  </w:r>
                                </w:p>
                                <w:p w:rsidR="0024691D" w:rsidRDefault="0024691D" w:rsidP="006F5944">
                                  <w:pPr>
                                    <w:spacing w:after="160" w:line="259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773E2" w:rsidRPr="00B66E25" w:rsidRDefault="003773E2" w:rsidP="006F5944">
                                  <w:pPr>
                                    <w:widowControl w:val="0"/>
                                    <w:spacing w:after="0" w:line="240" w:lineRule="auto"/>
                                    <w:ind w:firstLine="142"/>
                                    <w:jc w:val="both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  <w:vertAlign w:val="super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73E2" w:rsidRDefault="003773E2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773E2" w:rsidRPr="00024764" w:rsidRDefault="003773E2" w:rsidP="0002476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024764" w:rsidRPr="00024764" w:rsidRDefault="00024764" w:rsidP="0002476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24764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  <w:t xml:space="preserve">Дополнительную информацию смотри на сайте </w:t>
                            </w:r>
                            <w:r w:rsidRPr="00024764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ru-RU"/>
                              </w:rPr>
                              <w:t>www.eltech-service.ru</w:t>
                            </w:r>
                          </w:p>
                          <w:p w:rsidR="003773E2" w:rsidRDefault="003773E2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773E2" w:rsidRPr="00024764" w:rsidRDefault="003773E2" w:rsidP="0002476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024764" w:rsidRPr="00024764" w:rsidRDefault="00024764" w:rsidP="0002476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2476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  <w:t>Единая служба техподдержки</w:t>
                            </w:r>
                            <w:r w:rsidRPr="00024764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 8 (8452) 74 00 40</w:t>
                            </w:r>
                          </w:p>
                          <w:p w:rsidR="00E20D14" w:rsidRDefault="00E20D14" w:rsidP="000247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7F4D5B" w:rsidRDefault="007F4D5B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F4D5B" w:rsidRDefault="007F4D5B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F4D5B" w:rsidRDefault="007F4D5B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5043C" w:rsidRDefault="00D5043C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5043C" w:rsidRPr="00D5043C" w:rsidRDefault="00D5043C" w:rsidP="00265D36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3773E2" w:rsidRPr="007F4D5B" w:rsidRDefault="003773E2" w:rsidP="00D65FED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3773E2" w:rsidRPr="00D5043C" w:rsidRDefault="003773E2" w:rsidP="00D65FED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D5043C">
                              <w:rPr>
                                <w:rFonts w:ascii="Arial" w:hAnsi="Arial" w:cs="Arial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13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B8B62" id="Rectangle 4" o:spid="_x0000_s1033" style="position:absolute;margin-left:431.15pt;margin-top:17.05pt;width:392.6pt;height:566.5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" filled="f" stroked="f">
                <v:textbox inset="0,0,0,0">
                  <w:txbxContent>
                    <w:p w:rsidR="00E73709" w:rsidRPr="00E97C6B" w:rsidRDefault="00E73709" w:rsidP="00E73709">
                      <w:pPr>
                        <w:pStyle w:val="3"/>
                        <w:spacing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bookmarkStart w:id="1" w:name="_GoBack"/>
                      <w:r w:rsidRPr="00E97C6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9. Установка и включение прибора</w:t>
                      </w:r>
                    </w:p>
                    <w:p w:rsidR="003773E2" w:rsidRDefault="00E73709" w:rsidP="00E73709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E97C6B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9.1.Установку, снятие и ремонт прибора необходимо производить только при выключен</w:t>
                      </w:r>
                      <w:r w:rsidR="003773E2" w:rsidRPr="00E97C6B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ных напряжениях питания.</w:t>
                      </w:r>
                    </w:p>
                    <w:p w:rsidR="003773E2" w:rsidRPr="007E1C16" w:rsidRDefault="003773E2" w:rsidP="00CD1F5C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E97C6B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9.2.Подключение прибора следует пр</w:t>
                      </w:r>
                      <w:r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оизводить к обесточенным силовым сетям.</w:t>
                      </w:r>
                    </w:p>
                    <w:p w:rsidR="003773E2" w:rsidRPr="00BE2F2E" w:rsidRDefault="003773E2" w:rsidP="00CD1F5C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b/>
                          <w:i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BE2F2E">
                        <w:rPr>
                          <w:rFonts w:ascii="Arial" w:hAnsi="Arial" w:cs="Arial"/>
                          <w:b/>
                          <w:i/>
                          <w:snapToGrid w:val="0"/>
                          <w:sz w:val="18"/>
                          <w:szCs w:val="18"/>
                          <w:lang w:eastAsia="ru-RU"/>
                        </w:rPr>
                        <w:t>ВАЖНО: Следует помнить, что в рабочем состоянии прибора к клеммам «СЕТЬ» подводится опасное для жизни напряжение ~220В.</w:t>
                      </w:r>
                    </w:p>
                    <w:p w:rsidR="003773E2" w:rsidRDefault="003773E2" w:rsidP="00CD1F5C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7E1C16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9.</w:t>
                      </w:r>
                      <w:r w:rsidR="00986DF5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3</w:t>
                      </w:r>
                      <w:r w:rsidRPr="007E1C16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 xml:space="preserve">.Прибор устанавливается на объекте в таком месте, где он защищен от воздействия атмосферных осадков, механических повреждений и доступа посторонних лиц. </w:t>
                      </w:r>
                    </w:p>
                    <w:p w:rsidR="003773E2" w:rsidRDefault="003773E2" w:rsidP="00CD1F5C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9.</w:t>
                      </w:r>
                      <w:r w:rsidR="00986DF5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4</w:t>
                      </w:r>
                      <w:r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.</w:t>
                      </w:r>
                      <w:r w:rsidRPr="007E1C16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 xml:space="preserve">Электрические соединения прибора при установке производятся в соответствии со схемой подключения (рис. </w:t>
                      </w:r>
                      <w:r w:rsidR="00BE2F2E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2 и 3</w:t>
                      </w:r>
                      <w:r w:rsidRPr="007E1C16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 xml:space="preserve">). </w:t>
                      </w:r>
                    </w:p>
                    <w:p w:rsidR="00BE2F2E" w:rsidRDefault="00BE2F2E" w:rsidP="00BE2F2E">
                      <w:pPr>
                        <w:widowControl w:val="0"/>
                        <w:spacing w:after="0" w:line="240" w:lineRule="auto"/>
                        <w:ind w:firstLine="110"/>
                        <w:jc w:val="both"/>
                        <w:rPr>
                          <w:rFonts w:ascii="Arial" w:hAnsi="Arial" w:cs="Arial"/>
                          <w:b/>
                          <w:i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F71B27">
                        <w:rPr>
                          <w:rFonts w:ascii="Arial" w:hAnsi="Arial" w:cs="Arial"/>
                          <w:b/>
                          <w:i/>
                          <w:snapToGrid w:val="0"/>
                          <w:sz w:val="18"/>
                          <w:szCs w:val="18"/>
                          <w:lang w:eastAsia="ru-RU"/>
                        </w:rPr>
                        <w:t>При подключении АКБ, на панели индикации и управления не должно быть посторонних предметов, а также исключить касания частями тела. Это необходимо для стабильной работы сенсорных кнопок панели.</w:t>
                      </w:r>
                    </w:p>
                    <w:p w:rsidR="00BE2F2E" w:rsidRPr="007E1C16" w:rsidRDefault="00BE2F2E" w:rsidP="00CD1F5C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</w:p>
                    <w:p w:rsidR="003773E2" w:rsidRPr="00BE2F2E" w:rsidRDefault="003773E2" w:rsidP="00265D36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i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BE2F2E">
                        <w:rPr>
                          <w:rFonts w:ascii="Arial" w:hAnsi="Arial" w:cs="Arial"/>
                          <w:b/>
                          <w:i/>
                          <w:snapToGrid w:val="0"/>
                          <w:sz w:val="18"/>
                          <w:szCs w:val="18"/>
                          <w:lang w:eastAsia="ru-RU"/>
                        </w:rPr>
                        <w:t>ВНИМАНИЕ! Для исключения возможности поражения электрическим током и корректной работы прибора, корпус должен быть надежно заземлен гибким заземляющим проводником с сечением не менее 0,75 мм</w:t>
                      </w:r>
                      <w:r w:rsidRPr="00BE2F2E">
                        <w:rPr>
                          <w:rFonts w:ascii="Arial" w:hAnsi="Arial" w:cs="Arial"/>
                          <w:b/>
                          <w:i/>
                          <w:snapToGrid w:val="0"/>
                          <w:sz w:val="18"/>
                          <w:szCs w:val="18"/>
                          <w:vertAlign w:val="superscript"/>
                          <w:lang w:eastAsia="ru-RU"/>
                        </w:rPr>
                        <w:t>2</w:t>
                      </w:r>
                      <w:r w:rsidRPr="00BE2F2E">
                        <w:rPr>
                          <w:rFonts w:ascii="Arial" w:hAnsi="Arial" w:cs="Arial"/>
                          <w:b/>
                          <w:i/>
                          <w:snapToGrid w:val="0"/>
                          <w:sz w:val="18"/>
                          <w:szCs w:val="18"/>
                          <w:lang w:eastAsia="ru-RU"/>
                        </w:rPr>
                        <w:t xml:space="preserve">, для чего на корпусе предусмотрено крепление, отмеченное знаком «заземление». </w:t>
                      </w:r>
                    </w:p>
                    <w:p w:rsidR="003773E2" w:rsidRPr="007E1C16" w:rsidRDefault="003773E2" w:rsidP="00265D36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E1C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10. Гарантии изготовителя</w:t>
                      </w:r>
                    </w:p>
                    <w:p w:rsidR="003773E2" w:rsidRPr="006040BE" w:rsidRDefault="003773E2" w:rsidP="00265D36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  <w:t>10</w:t>
                      </w:r>
                      <w:r w:rsidRPr="006040BE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  <w:t>.1.Предприятие-изготовитель гарантирует нормальную работу изделия в течение 18 мес. со дня изготовления при соблюдении потребителем условий эксплуатации и правил хране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  <w:t>ния, изложенного</w:t>
                      </w:r>
                      <w:r w:rsidRPr="006040BE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  <w:t xml:space="preserve"> в настоящем руководстве.</w:t>
                      </w:r>
                    </w:p>
                    <w:p w:rsidR="003773E2" w:rsidRDefault="003773E2" w:rsidP="00265D36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  <w:t>10</w:t>
                      </w:r>
                      <w:r w:rsidRPr="006040BE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  <w:t>.2.Предприятие изготовитель оставляет за собой право внесения конструктивных изменений, не ухудшающих потребительских свойств, которые могут быть не отражены в данном руководстве.</w:t>
                      </w:r>
                    </w:p>
                    <w:p w:rsidR="003773E2" w:rsidRDefault="003773E2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3773E2" w:rsidRPr="00E84C0B" w:rsidRDefault="003773E2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185"/>
                      </w:tblGrid>
                      <w:tr w:rsidR="003773E2" w:rsidRPr="00B66E25" w:rsidTr="006F5944">
                        <w:trPr>
                          <w:trHeight w:val="1043"/>
                          <w:jc w:val="center"/>
                        </w:trPr>
                        <w:tc>
                          <w:tcPr>
                            <w:tcW w:w="6185" w:type="dxa"/>
                          </w:tcPr>
                          <w:p w:rsidR="003773E2" w:rsidRPr="00CD1F5C" w:rsidRDefault="003773E2" w:rsidP="006F5944">
                            <w:pPr>
                              <w:tabs>
                                <w:tab w:val="left" w:pos="379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D1F5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Свидетельство о приемке</w:t>
                            </w:r>
                          </w:p>
                          <w:p w:rsidR="003773E2" w:rsidRPr="00CD1F5C" w:rsidRDefault="003773E2" w:rsidP="006F5944">
                            <w:pPr>
                              <w:tabs>
                                <w:tab w:val="left" w:pos="379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D1F5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(дата приёмки указана на этикетке на корпусе прибора управления)</w:t>
                            </w:r>
                          </w:p>
                          <w:p w:rsidR="003773E2" w:rsidRPr="00CD1F5C" w:rsidRDefault="003773E2" w:rsidP="006F5944">
                            <w:pPr>
                              <w:tabs>
                                <w:tab w:val="left" w:pos="3795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3773E2" w:rsidRPr="00CD1F5C" w:rsidRDefault="000E638D" w:rsidP="006F5944">
                            <w:pPr>
                              <w:tabs>
                                <w:tab w:val="left" w:pos="3795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Прибор </w:t>
                            </w:r>
                            <w:r w:rsidR="00B455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С-К-120М</w:t>
                            </w:r>
                            <w:r w:rsidR="007F4D5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773E2" w:rsidRPr="00CD1F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изготовлен и принят в соответствии с обязательными требованиями государственных (национальных) стандартов, действующей технической документации и признан годным для эксплуатации.</w:t>
                            </w:r>
                          </w:p>
                          <w:p w:rsidR="003773E2" w:rsidRPr="00CD1F5C" w:rsidRDefault="003773E2" w:rsidP="006F5944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3773E2" w:rsidRPr="00CD1F5C" w:rsidRDefault="003773E2" w:rsidP="006F5944">
                            <w:pPr>
                              <w:spacing w:after="0" w:line="240" w:lineRule="auto"/>
                              <w:ind w:left="708" w:firstLine="56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D1F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Заводской номер:_____________________</w:t>
                            </w:r>
                            <w:r w:rsidRPr="00CD1F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3773E2" w:rsidRPr="00CD1F5C" w:rsidRDefault="003773E2" w:rsidP="006F59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3773E2" w:rsidRPr="00CD1F5C" w:rsidRDefault="003773E2" w:rsidP="006F5944">
                            <w:pPr>
                              <w:spacing w:after="0" w:line="240" w:lineRule="auto"/>
                              <w:ind w:left="708" w:firstLine="56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3773E2" w:rsidRPr="00CD1F5C" w:rsidRDefault="003773E2" w:rsidP="006F5944">
                            <w:pPr>
                              <w:spacing w:after="0" w:line="240" w:lineRule="auto"/>
                              <w:ind w:left="708" w:firstLine="56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D1F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Представитель ОТК___________________</w:t>
                            </w:r>
                          </w:p>
                          <w:p w:rsidR="003773E2" w:rsidRDefault="003773E2" w:rsidP="006F5944">
                            <w:pPr>
                              <w:spacing w:after="160" w:line="259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D1F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 w:type="page"/>
                            </w:r>
                          </w:p>
                          <w:p w:rsidR="0024691D" w:rsidRDefault="0024691D" w:rsidP="006F5944">
                            <w:pPr>
                              <w:spacing w:after="160" w:line="259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773E2" w:rsidRPr="00B66E25" w:rsidRDefault="003773E2" w:rsidP="006F5944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hAnsi="Times New Roman"/>
                                <w:sz w:val="12"/>
                                <w:szCs w:val="12"/>
                                <w:vertAlign w:val="superscript"/>
                              </w:rPr>
                            </w:pPr>
                          </w:p>
                        </w:tc>
                      </w:tr>
                    </w:tbl>
                    <w:p w:rsidR="003773E2" w:rsidRDefault="003773E2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3773E2" w:rsidRPr="00024764" w:rsidRDefault="003773E2" w:rsidP="0002476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</w:pPr>
                    </w:p>
                    <w:p w:rsidR="00024764" w:rsidRPr="00024764" w:rsidRDefault="00024764" w:rsidP="0002476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</w:pPr>
                      <w:r w:rsidRPr="00024764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  <w:t xml:space="preserve">Дополнительную информацию смотри на сайте </w:t>
                      </w:r>
                      <w:r w:rsidRPr="00024764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ru-RU"/>
                        </w:rPr>
                        <w:t>www.eltech-service.ru</w:t>
                      </w:r>
                    </w:p>
                    <w:p w:rsidR="003773E2" w:rsidRDefault="003773E2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3773E2" w:rsidRPr="00024764" w:rsidRDefault="003773E2" w:rsidP="0002476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ru-RU"/>
                        </w:rPr>
                      </w:pPr>
                    </w:p>
                    <w:p w:rsidR="00024764" w:rsidRPr="00024764" w:rsidRDefault="00024764" w:rsidP="0002476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ru-RU"/>
                        </w:rPr>
                      </w:pPr>
                      <w:r w:rsidRPr="00024764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ru-RU"/>
                        </w:rPr>
                        <w:t>Единая служба техподдержки</w:t>
                      </w:r>
                      <w:r w:rsidRPr="00024764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ru-RU"/>
                        </w:rPr>
                        <w:t xml:space="preserve"> 8 (8452) 74 00 40</w:t>
                      </w:r>
                    </w:p>
                    <w:p w:rsidR="00E20D14" w:rsidRDefault="00E20D14" w:rsidP="000247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ru-RU"/>
                        </w:rPr>
                      </w:pPr>
                    </w:p>
                    <w:p w:rsidR="007F4D5B" w:rsidRDefault="007F4D5B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7F4D5B" w:rsidRDefault="007F4D5B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7F4D5B" w:rsidRDefault="007F4D5B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6"/>
                          <w:szCs w:val="6"/>
                        </w:rPr>
                      </w:pPr>
                    </w:p>
                    <w:p w:rsidR="00D5043C" w:rsidRDefault="00D5043C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6"/>
                          <w:szCs w:val="6"/>
                        </w:rPr>
                      </w:pPr>
                    </w:p>
                    <w:p w:rsidR="00D5043C" w:rsidRPr="00D5043C" w:rsidRDefault="00D5043C" w:rsidP="00265D36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6"/>
                          <w:szCs w:val="6"/>
                        </w:rPr>
                      </w:pPr>
                    </w:p>
                    <w:p w:rsidR="003773E2" w:rsidRPr="007F4D5B" w:rsidRDefault="003773E2" w:rsidP="00D65FED">
                      <w:pPr>
                        <w:widowControl w:val="0"/>
                        <w:spacing w:after="0" w:line="240" w:lineRule="auto"/>
                        <w:ind w:firstLine="142"/>
                        <w:jc w:val="center"/>
                        <w:outlineLvl w:val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3773E2" w:rsidRPr="00D5043C" w:rsidRDefault="003773E2" w:rsidP="00D65FED">
                      <w:pPr>
                        <w:widowControl w:val="0"/>
                        <w:spacing w:after="0" w:line="240" w:lineRule="auto"/>
                        <w:ind w:firstLine="142"/>
                        <w:jc w:val="center"/>
                        <w:outlineLvl w:val="0"/>
                        <w:rPr>
                          <w:rFonts w:ascii="Arial" w:hAnsi="Arial" w:cs="Arial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D5043C">
                        <w:rPr>
                          <w:rFonts w:ascii="Arial" w:hAnsi="Arial" w:cs="Arial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13</w:t>
                      </w:r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606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1B280E7" wp14:editId="4807FC41">
                <wp:simplePos x="0" y="0"/>
                <wp:positionH relativeFrom="page">
                  <wp:posOffset>226060</wp:posOffset>
                </wp:positionH>
                <wp:positionV relativeFrom="page">
                  <wp:posOffset>215956</wp:posOffset>
                </wp:positionV>
                <wp:extent cx="4986020" cy="7195736"/>
                <wp:effectExtent l="0" t="0" r="5080" b="5715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195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6B75" w:rsidRPr="007711F2" w:rsidRDefault="00696B75" w:rsidP="00696B75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«ПОЖ»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красного цвета, индикатор горит ровным свечением при активации оповещения только при замыкании контактов «ЛУ1» и/или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ЛУ2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на плате, при размыкании контактов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ЛУ1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и/или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ЛУ2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на плате, индикатор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ПОЖ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гаснет.</w:t>
                            </w:r>
                          </w:p>
                          <w:p w:rsidR="00696B75" w:rsidRDefault="00696B75" w:rsidP="00696B7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 случае если запуск трансляции был произведен путем замыкания контактов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ЛУ1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и/или </w:t>
                            </w:r>
                          </w:p>
                          <w:p w:rsidR="003773E2" w:rsidRPr="007711F2" w:rsidRDefault="005815E5" w:rsidP="00696B75">
                            <w:pPr>
                              <w:pStyle w:val="Normal1"/>
                              <w:spacing w:line="240" w:lineRule="auto"/>
                              <w:ind w:firstLine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ЛУ2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на плате, и впоследствии была нажата кнопка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СБРОС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индикатор ПОЖ должен </w:t>
                            </w:r>
                            <w:r w:rsidR="00C263AD"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перейти в мигающий режим до размыкания контактов «ЛУ1»</w:t>
                            </w:r>
                            <w:r w:rsidR="00C263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63AD"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и/или ЛУ2 на плате</w:t>
                            </w:r>
                            <w:r w:rsidR="00C263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после чего </w:t>
                            </w:r>
                            <w:r w:rsidR="003773E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индикатор ПОЖ </w:t>
                            </w:r>
                            <w:r w:rsidR="003773E2"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гаснет.</w:t>
                            </w:r>
                          </w:p>
                          <w:p w:rsidR="003773E2" w:rsidRPr="007711F2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«ТЕСТ»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желтого цвета, индикатор ТЕСТ загорается ровным светом при нажатии кнопки ТЕСТ</w:t>
                            </w:r>
                            <w:r w:rsidR="00D9029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При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9029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завершении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режима тестирования – в первом случае нажатие кнопки СБРОС, во втором случае после двукратного воспроизведения записанного тестового сообщения, индикатор ТЕСТ гаснет.</w:t>
                            </w:r>
                          </w:p>
                          <w:p w:rsidR="003773E2" w:rsidRPr="007711F2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«ОП» (остановка пуска)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желтого цвета, индикатор ОП загорается ровным светом при остановке трансляции (запущенной путем замыкания контактов «ЛУ1»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и/или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ЛУ2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»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на плате) нажатием кнопки СБРОС, индикатор ОП горит до размыкания контактов «ЛУ1»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и/или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ЛУ2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на плате, при размыкании – гаснет.</w:t>
                            </w:r>
                          </w:p>
                          <w:p w:rsidR="003773E2" w:rsidRPr="007711F2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«Зуммер»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режим НЕИСПРАВНОС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ТЬ – звучание непрерывное, для 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режима ПОЖАР – звучание 1 раз в секунду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для режимов ТРВ,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ТЕСТ с па</w:t>
                            </w:r>
                            <w:r w:rsidR="00A433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нели управления, линейный вход (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ГО и ЧС</w:t>
                            </w:r>
                            <w:r w:rsidR="00A433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 w:rsidRPr="007711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звучание 2 раза в секунду. Активация микрофонного входа – работой зуммера не отображается.</w:t>
                            </w:r>
                          </w:p>
                          <w:p w:rsidR="003773E2" w:rsidRPr="009D5026" w:rsidRDefault="003773E2" w:rsidP="00982173">
                            <w:pPr>
                              <w:pStyle w:val="Normal1"/>
                              <w:spacing w:before="6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40897"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</w:rPr>
                              <w:t>3.3.Входы и выходы</w:t>
                            </w:r>
                            <w:r w:rsidRPr="009D502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3773E2" w:rsidRPr="00F838C7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502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02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«ЛУ1» и «ЛУ2» данные входы служат для запуска оповещения от ПКП или устройства дистанционного пуска (УДП), </w:t>
                            </w:r>
                            <w:r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каждая линия контролируется на обрыв и КЗ двумя последовательно включенными резисторами 3,0кОм±5%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(см. рис. 4)</w:t>
                            </w:r>
                            <w:r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773E2" w:rsidRPr="00F838C7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«ЛО1» и «ЛО2» данные входы служат для подключения речевых оповещателей (до 120 шт. </w:t>
                            </w:r>
                            <w:r w:rsidR="00696B75"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«С-ТЛ</w:t>
                            </w:r>
                            <w:r w:rsidR="00696B7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 w:rsidR="00696B75"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100</w:t>
                            </w:r>
                            <w:r w:rsidR="00696B7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-1</w:t>
                            </w:r>
                            <w:r w:rsidR="00696B75"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; до 40 шт. </w:t>
                            </w:r>
                            <w:r w:rsidR="00696B75"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«С</w:t>
                            </w:r>
                            <w:r w:rsidR="00696B7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-ТЛ-100-3</w:t>
                            </w:r>
                            <w:r w:rsidR="00696B75"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; до 24 шт. </w:t>
                            </w:r>
                            <w:r w:rsidR="00D32E4B"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«С-ТЛ</w:t>
                            </w:r>
                            <w:r w:rsidR="00D32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 w:rsidR="00D32E4B"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100</w:t>
                            </w:r>
                            <w:r w:rsidR="00D32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-5</w:t>
                            </w:r>
                            <w:r w:rsidR="00B45538"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»; до </w:t>
                            </w:r>
                            <w:r w:rsidR="00B455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18</w:t>
                            </w:r>
                            <w:r w:rsidR="00B45538"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шт. «С-ТЛ</w:t>
                            </w:r>
                            <w:r w:rsidR="00B455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 w:rsidR="00B45538"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100</w:t>
                            </w:r>
                            <w:r w:rsidR="00B455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 w:rsidR="00B455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7,</w:t>
                            </w:r>
                            <w:r w:rsidR="00B455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  <w:r w:rsidR="00B45538"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»; до </w:t>
                            </w:r>
                            <w:r w:rsidR="00B455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12</w:t>
                            </w:r>
                            <w:r w:rsidR="00B45538"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шт. «С-ТЛ</w:t>
                            </w:r>
                            <w:r w:rsidR="00B455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 w:rsidR="00B45538"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100</w:t>
                            </w:r>
                            <w:r w:rsidR="00B455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 w:rsidR="00B455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</w:t>
                            </w:r>
                            <w:r w:rsidR="00D32E4B"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="00FC737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суммарно на две линии оповещения), каждая линия контролируется на обрыв и КЗ одним резистором 10,0 кОм±5%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(см. рис. 4)</w:t>
                            </w:r>
                            <w:r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773E2" w:rsidRPr="00F838C7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«ЛВХ»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данный вход служит как для</w:t>
                            </w:r>
                            <w:r w:rsidRPr="009D502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подключения аппаратуры ГО и ЧС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9D502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так и линейного входа, активация данного </w:t>
                            </w:r>
                            <w:r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входа производится путем замыкания контактов «ЗАП» и «┴».</w:t>
                            </w:r>
                          </w:p>
                          <w:p w:rsidR="003773E2" w:rsidRPr="00F838C7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«МК» - данный вход служит для трансляции речевых сообщений с внешнего микрофона, активация данного входа производится путем замыкания контактов «МК ВКЛ» и «┴» или клавишей на корпусе микрофона.</w:t>
                            </w:r>
                          </w:p>
                          <w:p w:rsidR="003773E2" w:rsidRPr="009D5026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838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разъём «ХА3» служит для выбора</w:t>
                            </w:r>
                            <w:r w:rsidRPr="009D502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тактики работы прибора, а также записи и удаления сообщений в цифровой диктофон.</w:t>
                            </w:r>
                          </w:p>
                          <w:p w:rsidR="003773E2" w:rsidRPr="003975E9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97C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выход транзисторного ключа, </w:t>
                            </w:r>
                            <w:r w:rsidRPr="003975E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клемма «ОК1» относительно «┴», служит для подключения звукового или светового оповещателя с током потребления не более 50 мА, с целью привлечения внимания персонала при нарушении целостности линий оповещения и управления, отсутствии сетевого питания и/или АКБ, а также разряда АКБ до напряжения менее 20,4В(±0,2В)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(см. рис. 5)</w:t>
                            </w:r>
                            <w:r w:rsidRPr="003975E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3773E2" w:rsidRPr="00E97C6B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975E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выход транзисторного ключа, клемма</w:t>
                            </w: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«ОК2» относительно «┴», служит для подключения звукового или светового оповещателя с током потребления не более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50 мА</w:t>
                            </w: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с целью привлечения внимания персонала при переходе прибора в режим «ОПОВЕЩЕНИЕ»;</w:t>
                            </w:r>
                          </w:p>
                          <w:p w:rsidR="003773E2" w:rsidRPr="00E97C6B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97C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вход напряжения питания (клеммы «СЕТЬ 220В») служит для питания прибора от сети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переменного напряжения </w:t>
                            </w:r>
                            <w:r w:rsidRPr="00E97C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220В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(см. рис. 2)</w:t>
                            </w:r>
                            <w:r w:rsidRPr="00E97C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3773E2" w:rsidRPr="00F64FAA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97C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вход «АКБ+» и «АКБ-» служит для подключения резервного источника питания. </w:t>
                            </w:r>
                            <w:r w:rsidRPr="00091F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Схема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под</w:t>
                            </w:r>
                            <w:r w:rsidRPr="00091F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ключения АКБ приведена на рис.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F64FA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773E2" w:rsidRPr="00F64FAA" w:rsidRDefault="003773E2" w:rsidP="00982173">
                            <w:pPr>
                              <w:pStyle w:val="Normal1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1138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Кнопка </w:t>
                            </w:r>
                            <w:r w:rsidRPr="00C1138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SA</w:t>
                            </w:r>
                            <w:r w:rsidRPr="00C1138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1 предназначена для принудительного запуска прибора </w:t>
                            </w: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 режим «ОПОВЕЩЕНИЕ»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если он активирован, </w:t>
                            </w:r>
                            <w:r w:rsidRPr="00C1138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отсутствии сетевого питания</w:t>
                            </w:r>
                            <w:r w:rsidRPr="00C1138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3E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Pr="003773E2">
                              <w:rPr>
                                <w:rFonts w:ascii="Arial Narrow" w:hAnsi="Arial Narrow" w:cs="Arial"/>
                                <w:b/>
                                <w:i/>
                                <w:sz w:val="18"/>
                                <w:szCs w:val="18"/>
                              </w:rPr>
                              <w:t>при первом подключения АКБ</w:t>
                            </w:r>
                            <w:r w:rsidRPr="003773E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  <w:r w:rsidRPr="003773E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773E2" w:rsidRPr="00E97C6B" w:rsidRDefault="003773E2" w:rsidP="00982173">
                            <w:pPr>
                              <w:spacing w:before="60"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97C6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 Режимы работы</w:t>
                            </w:r>
                          </w:p>
                          <w:p w:rsidR="003773E2" w:rsidRPr="00140897" w:rsidRDefault="003773E2" w:rsidP="00982173">
                            <w:pPr>
                              <w:pStyle w:val="3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4089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4.1.Прибор имеет следующие режимы работы:</w:t>
                            </w:r>
                          </w:p>
                          <w:p w:rsidR="00E73709" w:rsidRDefault="00476FB5" w:rsidP="00476FB5">
                            <w:pPr>
                              <w:spacing w:after="0" w:line="240" w:lineRule="auto"/>
                              <w:ind w:firstLine="33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3773E2"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Режим «ДЕЖУРНЫЙ»</w:t>
                            </w:r>
                            <w:r w:rsidR="003773E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773E2"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при </w:t>
                            </w:r>
                            <w:r w:rsidR="003773E2" w:rsidRPr="003975E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правильно подключенных линиях управления и оповещения, подачи сначала резервного питания (электробезопасность) и после сетевого питания, </w:t>
                            </w:r>
                          </w:p>
                          <w:p w:rsidR="003773E2" w:rsidRPr="00CA3F99" w:rsidRDefault="003773E2" w:rsidP="00C263A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CA3F99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280E7" id="Rectangle 3" o:spid="_x0000_s1034" style="position:absolute;margin-left:17.8pt;margin-top:17pt;width:392.6pt;height:566.6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" filled="f" stroked="f">
                <v:textbox inset="0,0,0,0">
                  <w:txbxContent>
                    <w:p w:rsidR="00696B75" w:rsidRPr="007711F2" w:rsidRDefault="00696B75" w:rsidP="00696B75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«ПОЖ»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красного цвета, индикатор горит ровным свечением при активации оповещения только при замыкании контактов «ЛУ1» и/или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ЛУ2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на плате, при размыкании контактов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ЛУ1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и/или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ЛУ2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на плате, индикатор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ПОЖ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гаснет.</w:t>
                      </w:r>
                    </w:p>
                    <w:p w:rsidR="00696B75" w:rsidRDefault="00696B75" w:rsidP="00696B7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 случае если запуск трансляции был произведен путем замыкания контактов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ЛУ1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и/или </w:t>
                      </w:r>
                    </w:p>
                    <w:p w:rsidR="003773E2" w:rsidRPr="007711F2" w:rsidRDefault="005815E5" w:rsidP="00696B75">
                      <w:pPr>
                        <w:pStyle w:val="Normal1"/>
                        <w:spacing w:line="240" w:lineRule="auto"/>
                        <w:ind w:firstLine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ЛУ2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на плате, и впоследствии была нажата кнопка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СБРОС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индикатор ПОЖ должен </w:t>
                      </w:r>
                      <w:r w:rsidR="00C263AD"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перейти в мигающий режим до размыкания контактов «ЛУ1»</w:t>
                      </w:r>
                      <w:r w:rsidR="00C263A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C263AD"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и/или ЛУ2 на плате</w:t>
                      </w:r>
                      <w:r w:rsidR="00C263A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после чего </w:t>
                      </w:r>
                      <w:r w:rsidR="003773E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индикатор ПОЖ </w:t>
                      </w:r>
                      <w:r w:rsidR="003773E2"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гаснет.</w:t>
                      </w:r>
                    </w:p>
                    <w:p w:rsidR="003773E2" w:rsidRPr="007711F2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 «ТЕСТ»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 желтого цвета, индикатор ТЕСТ загорается ровным светом при нажатии кнопки ТЕСТ</w:t>
                      </w:r>
                      <w:r w:rsidR="00D90292">
                        <w:rPr>
                          <w:rFonts w:ascii="Arial" w:hAnsi="Arial" w:cs="Arial"/>
                          <w:sz w:val="18"/>
                          <w:szCs w:val="18"/>
                        </w:rPr>
                        <w:t>. При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D90292">
                        <w:rPr>
                          <w:rFonts w:ascii="Arial" w:hAnsi="Arial" w:cs="Arial"/>
                          <w:sz w:val="18"/>
                          <w:szCs w:val="18"/>
                        </w:rPr>
                        <w:t>завершении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режима тестирования – в первом случае нажатие кнопки СБРОС, во втором случае после двукратного воспроизведения записанного тестового сообщения, индикатор ТЕСТ гаснет.</w:t>
                      </w:r>
                    </w:p>
                    <w:p w:rsidR="003773E2" w:rsidRPr="007711F2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 «ОП» (остановка пуска)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 желтого цвета, индикатор ОП загорается ровным светом при остановке трансляции (запущенной путем замыкания контактов «ЛУ1»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и/или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ЛУ2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»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на плате) нажатием кнопки СБРОС, индикатор ОП горит до размыкания контактов «ЛУ1»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и/или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ЛУ2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на плате, при размыкании – гаснет.</w:t>
                      </w:r>
                    </w:p>
                    <w:p w:rsidR="003773E2" w:rsidRPr="007711F2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 «Зуммер»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режим НЕИСПРАВНОС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ТЬ – звучание непрерывное, для 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режима ПОЖАР – звучание 1 раз в секунду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, для режимов ТРВ,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ТЕСТ с па</w:t>
                      </w:r>
                      <w:r w:rsidR="00A43340">
                        <w:rPr>
                          <w:rFonts w:ascii="Arial" w:hAnsi="Arial" w:cs="Arial"/>
                          <w:sz w:val="18"/>
                          <w:szCs w:val="18"/>
                        </w:rPr>
                        <w:t>нели управления, линейный вход (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>ГО и ЧС</w:t>
                      </w:r>
                      <w:r w:rsidR="00A43340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  <w:r w:rsidRPr="007711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звучание 2 раза в секунду. Активация микрофонного входа – работой зуммера не отображается.</w:t>
                      </w:r>
                    </w:p>
                    <w:p w:rsidR="003773E2" w:rsidRPr="009D5026" w:rsidRDefault="003773E2" w:rsidP="00982173">
                      <w:pPr>
                        <w:pStyle w:val="Normal1"/>
                        <w:spacing w:before="60"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40897">
                        <w:rPr>
                          <w:rFonts w:ascii="Arial" w:hAnsi="Arial" w:cs="Arial"/>
                          <w:b/>
                          <w:snapToGrid w:val="0"/>
                          <w:sz w:val="18"/>
                          <w:szCs w:val="18"/>
                        </w:rPr>
                        <w:t>3.3.Входы и выходы</w:t>
                      </w:r>
                      <w:r w:rsidRPr="009D5026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3773E2" w:rsidRPr="00F838C7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5026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D502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«ЛУ1» и «ЛУ2» данные входы служат для запуска оповещения от ПКП или устройства дистанционного пуска (УДП), </w:t>
                      </w:r>
                      <w:r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каждая линия контролируется на обрыв и КЗ двумя последовательно включенными резисторами 3,0кОм±5%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(см. рис. 4)</w:t>
                      </w:r>
                      <w:r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3773E2" w:rsidRPr="00F838C7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«ЛО1» и «ЛО2» данные входы служат для подключения речевых оповещателей (до 120 шт. </w:t>
                      </w:r>
                      <w:r w:rsidR="00696B75"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«С-ТЛ</w:t>
                      </w:r>
                      <w:r w:rsidR="00696B75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 w:rsidR="00696B75"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100</w:t>
                      </w:r>
                      <w:r w:rsidR="00696B75">
                        <w:rPr>
                          <w:rFonts w:ascii="Arial" w:hAnsi="Arial" w:cs="Arial"/>
                          <w:sz w:val="18"/>
                          <w:szCs w:val="18"/>
                        </w:rPr>
                        <w:t>-1</w:t>
                      </w:r>
                      <w:r w:rsidR="00696B75"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; до 40 шт. </w:t>
                      </w:r>
                      <w:r w:rsidR="00696B75"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«С</w:t>
                      </w:r>
                      <w:r w:rsidR="00696B75">
                        <w:rPr>
                          <w:rFonts w:ascii="Arial" w:hAnsi="Arial" w:cs="Arial"/>
                          <w:sz w:val="18"/>
                          <w:szCs w:val="18"/>
                        </w:rPr>
                        <w:t>-ТЛ-100-3</w:t>
                      </w:r>
                      <w:r w:rsidR="00696B75"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; до 24 шт. </w:t>
                      </w:r>
                      <w:r w:rsidR="00D32E4B"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«С-ТЛ</w:t>
                      </w:r>
                      <w:r w:rsidR="00D32E4B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 w:rsidR="00D32E4B"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100</w:t>
                      </w:r>
                      <w:r w:rsidR="00D32E4B">
                        <w:rPr>
                          <w:rFonts w:ascii="Arial" w:hAnsi="Arial" w:cs="Arial"/>
                          <w:sz w:val="18"/>
                          <w:szCs w:val="18"/>
                        </w:rPr>
                        <w:t>-5</w:t>
                      </w:r>
                      <w:r w:rsidR="00B45538"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»; до </w:t>
                      </w:r>
                      <w:r w:rsidR="00B45538">
                        <w:rPr>
                          <w:rFonts w:ascii="Arial" w:hAnsi="Arial" w:cs="Arial"/>
                          <w:sz w:val="18"/>
                          <w:szCs w:val="18"/>
                        </w:rPr>
                        <w:t>18</w:t>
                      </w:r>
                      <w:r w:rsidR="00B45538"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шт. «С-ТЛ</w:t>
                      </w:r>
                      <w:r w:rsidR="00B45538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 w:rsidR="00B45538"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100</w:t>
                      </w:r>
                      <w:r w:rsidR="00B45538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 w:rsidR="00B45538">
                        <w:rPr>
                          <w:rFonts w:ascii="Arial" w:hAnsi="Arial" w:cs="Arial"/>
                          <w:sz w:val="18"/>
                          <w:szCs w:val="18"/>
                        </w:rPr>
                        <w:t>7,</w:t>
                      </w:r>
                      <w:r w:rsidR="00B45538">
                        <w:rPr>
                          <w:rFonts w:ascii="Arial" w:hAnsi="Arial" w:cs="Arial"/>
                          <w:sz w:val="18"/>
                          <w:szCs w:val="18"/>
                        </w:rPr>
                        <w:t>5</w:t>
                      </w:r>
                      <w:r w:rsidR="00B45538"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»; до </w:t>
                      </w:r>
                      <w:r w:rsidR="00B45538">
                        <w:rPr>
                          <w:rFonts w:ascii="Arial" w:hAnsi="Arial" w:cs="Arial"/>
                          <w:sz w:val="18"/>
                          <w:szCs w:val="18"/>
                        </w:rPr>
                        <w:t>12</w:t>
                      </w:r>
                      <w:r w:rsidR="00B45538"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шт. «С-ТЛ</w:t>
                      </w:r>
                      <w:r w:rsidR="00B45538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 w:rsidR="00B45538"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100</w:t>
                      </w:r>
                      <w:r w:rsidR="00B45538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 w:rsidR="00B45538">
                        <w:rPr>
                          <w:rFonts w:ascii="Arial" w:hAnsi="Arial" w:cs="Arial"/>
                          <w:sz w:val="18"/>
                          <w:szCs w:val="18"/>
                        </w:rPr>
                        <w:t>10</w:t>
                      </w:r>
                      <w:r w:rsidR="00D32E4B"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="00FC737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суммарно на две линии оповещения), каждая линия контролируется на обрыв и КЗ одним резистором 10,0 кОм±5%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(см. рис. 4)</w:t>
                      </w:r>
                      <w:r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3773E2" w:rsidRPr="00F838C7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«ЛВХ»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- данный вход служит как для</w:t>
                      </w:r>
                      <w:r w:rsidRPr="009D502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подключения аппаратуры ГО и ЧС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 w:rsidRPr="009D502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так и линейного входа, активация данного </w:t>
                      </w:r>
                      <w:r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входа производится путем замыкания контактов «ЗАП» и «┴».</w:t>
                      </w:r>
                    </w:p>
                    <w:p w:rsidR="003773E2" w:rsidRPr="00F838C7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- «МК» - данный вход служит для трансляции речевых сообщений с внешнего микрофона, активация данного входа производится путем замыкания контактов «МК ВКЛ» и «┴» или клавишей на корпусе микрофона.</w:t>
                      </w:r>
                    </w:p>
                    <w:p w:rsidR="003773E2" w:rsidRPr="009D5026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838C7">
                        <w:rPr>
                          <w:rFonts w:ascii="Arial" w:hAnsi="Arial" w:cs="Arial"/>
                          <w:sz w:val="18"/>
                          <w:szCs w:val="18"/>
                        </w:rPr>
                        <w:t>- разъём «ХА3» служит для выбора</w:t>
                      </w:r>
                      <w:r w:rsidRPr="009D502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тактики работы прибора, а также записи и удаления сообщений в цифровой диктофон.</w:t>
                      </w:r>
                    </w:p>
                    <w:p w:rsidR="003773E2" w:rsidRPr="003975E9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97C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выход транзисторного ключа, </w:t>
                      </w:r>
                      <w:r w:rsidRPr="003975E9">
                        <w:rPr>
                          <w:rFonts w:ascii="Arial" w:hAnsi="Arial" w:cs="Arial"/>
                          <w:sz w:val="18"/>
                          <w:szCs w:val="18"/>
                        </w:rPr>
                        <w:t>клемма «ОК1» относительно «┴», служит для подключения звукового или светового оповещателя с током потребления не более 50 мА, с целью привлечения внимания персонала при нарушении целостности линий оповещения и управления, отсутствии сетевого питания и/или АКБ, а также разряда АКБ до напряжения менее 20,4В(±0,2В)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(см. рис. 5)</w:t>
                      </w:r>
                      <w:r w:rsidRPr="003975E9">
                        <w:rPr>
                          <w:rFonts w:ascii="Arial" w:hAnsi="Arial" w:cs="Arial"/>
                          <w:sz w:val="18"/>
                          <w:szCs w:val="18"/>
                        </w:rPr>
                        <w:t>;</w:t>
                      </w:r>
                    </w:p>
                    <w:p w:rsidR="003773E2" w:rsidRPr="00E97C6B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975E9">
                        <w:rPr>
                          <w:rFonts w:ascii="Arial" w:hAnsi="Arial" w:cs="Arial"/>
                          <w:sz w:val="18"/>
                          <w:szCs w:val="18"/>
                        </w:rPr>
                        <w:t>- выход транзисторного ключа, клемма</w:t>
                      </w: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«ОК2» относительно «┴», служит для подключения звукового или светового оповещателя с током потребления не более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50 мА</w:t>
                      </w: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, с целью привлечения внимания персонала при переходе прибора в режим «ОПОВЕЩЕНИЕ»;</w:t>
                      </w:r>
                    </w:p>
                    <w:p w:rsidR="003773E2" w:rsidRPr="00E97C6B" w:rsidRDefault="003773E2" w:rsidP="00982173">
                      <w:pPr>
                        <w:pStyle w:val="Normal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97C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вход напряжения питания (клеммы «СЕТЬ 220В») служит для питания прибора от сети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переменного напряжения </w:t>
                      </w:r>
                      <w:r w:rsidRPr="00E97C6B">
                        <w:rPr>
                          <w:rFonts w:ascii="Arial" w:hAnsi="Arial" w:cs="Arial"/>
                          <w:sz w:val="18"/>
                          <w:szCs w:val="18"/>
                        </w:rPr>
                        <w:t>220В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(см. рис. 2)</w:t>
                      </w:r>
                      <w:r w:rsidRPr="00E97C6B">
                        <w:rPr>
                          <w:rFonts w:ascii="Arial" w:hAnsi="Arial" w:cs="Arial"/>
                          <w:sz w:val="18"/>
                          <w:szCs w:val="18"/>
                        </w:rPr>
                        <w:t>;</w:t>
                      </w:r>
                    </w:p>
                    <w:p w:rsidR="003773E2" w:rsidRPr="00F64FAA" w:rsidRDefault="003773E2" w:rsidP="00982173">
                      <w:pPr>
                        <w:pStyle w:val="Normal1"/>
                        <w:spacing w:line="240" w:lineRule="auto"/>
                        <w:ind w:firstLine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97C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вход «АКБ+» и «АКБ-» служит для подключения резервного источника питания. </w:t>
                      </w:r>
                      <w:r w:rsidRPr="00091F0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Схема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под</w:t>
                      </w:r>
                      <w:r w:rsidRPr="00091F0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ключения АКБ приведена на рис.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3</w:t>
                      </w:r>
                      <w:r w:rsidRPr="00F64FAA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3773E2" w:rsidRPr="00F64FAA" w:rsidRDefault="003773E2" w:rsidP="00982173">
                      <w:pPr>
                        <w:pStyle w:val="Normal1"/>
                        <w:spacing w:line="240" w:lineRule="auto"/>
                        <w:ind w:firstLine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1138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Кнопка </w:t>
                      </w:r>
                      <w:r w:rsidRPr="00C1138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SA</w:t>
                      </w:r>
                      <w:r w:rsidRPr="00C1138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1 предназначена для принудительного запуска прибора </w:t>
                      </w: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в режим «ОПОВЕЩЕНИЕ»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если он активирован, </w:t>
                      </w:r>
                      <w:r w:rsidRPr="00C11383">
                        <w:rPr>
                          <w:rFonts w:ascii="Arial" w:hAnsi="Arial" w:cs="Arial"/>
                          <w:sz w:val="18"/>
                          <w:szCs w:val="18"/>
                        </w:rPr>
                        <w:t>при отсутствии сетевого питания</w:t>
                      </w:r>
                      <w:r w:rsidRPr="00C1138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773E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(</w:t>
                      </w:r>
                      <w:r w:rsidRPr="003773E2">
                        <w:rPr>
                          <w:rFonts w:ascii="Arial Narrow" w:hAnsi="Arial Narrow" w:cs="Arial"/>
                          <w:b/>
                          <w:i/>
                          <w:sz w:val="18"/>
                          <w:szCs w:val="18"/>
                        </w:rPr>
                        <w:t>при первом подключения АКБ</w:t>
                      </w:r>
                      <w:r w:rsidRPr="003773E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)</w:t>
                      </w:r>
                      <w:r w:rsidRPr="003773E2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3773E2" w:rsidRPr="00E97C6B" w:rsidRDefault="003773E2" w:rsidP="00982173">
                      <w:pPr>
                        <w:spacing w:before="60"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97C6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 Режимы работы</w:t>
                      </w:r>
                    </w:p>
                    <w:p w:rsidR="003773E2" w:rsidRPr="00140897" w:rsidRDefault="003773E2" w:rsidP="00982173">
                      <w:pPr>
                        <w:pStyle w:val="3"/>
                        <w:spacing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4089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4.1.Прибор имеет следующие режимы работы:</w:t>
                      </w:r>
                    </w:p>
                    <w:p w:rsidR="00E73709" w:rsidRDefault="00476FB5" w:rsidP="00476FB5">
                      <w:pPr>
                        <w:spacing w:after="0" w:line="240" w:lineRule="auto"/>
                        <w:ind w:firstLine="33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</w:t>
                      </w:r>
                      <w:r w:rsidR="003773E2"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Режим «ДЕЖУРНЫЙ»</w:t>
                      </w:r>
                      <w:r w:rsidR="003773E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3773E2"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при </w:t>
                      </w:r>
                      <w:r w:rsidR="003773E2" w:rsidRPr="003975E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правильно подключенных линиях управления и оповещения, подачи сначала резервного питания (электробезопасность) и после сетевого питания, </w:t>
                      </w:r>
                    </w:p>
                    <w:p w:rsidR="003773E2" w:rsidRPr="00CA3F99" w:rsidRDefault="003773E2" w:rsidP="00C263A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CA3F99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Pr="0010640D" w:rsidRDefault="0010640D" w:rsidP="0010640D"/>
    <w:p w:rsidR="0010640D" w:rsidRDefault="0010640D" w:rsidP="0010640D"/>
    <w:p w:rsidR="0010640D" w:rsidRDefault="0010640D" w:rsidP="0010640D">
      <w:pPr>
        <w:jc w:val="right"/>
      </w:pPr>
    </w:p>
    <w:p w:rsidR="0010640D" w:rsidRPr="007E1C16" w:rsidRDefault="0010640D" w:rsidP="0010640D">
      <w:pPr>
        <w:spacing w:after="0" w:line="240" w:lineRule="auto"/>
        <w:ind w:firstLine="142"/>
        <w:jc w:val="both"/>
        <w:rPr>
          <w:rFonts w:ascii="Arial" w:hAnsi="Arial" w:cs="Arial"/>
          <w:sz w:val="18"/>
          <w:szCs w:val="18"/>
        </w:rPr>
      </w:pPr>
      <w:r>
        <w:br w:type="page"/>
      </w:r>
    </w:p>
    <w:p w:rsidR="00BB0F41" w:rsidRDefault="00B03B13" w:rsidP="0010640D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2F088CD" wp14:editId="40BD0E65">
                <wp:simplePos x="0" y="0"/>
                <wp:positionH relativeFrom="page">
                  <wp:posOffset>228600</wp:posOffset>
                </wp:positionH>
                <wp:positionV relativeFrom="page">
                  <wp:posOffset>230187</wp:posOffset>
                </wp:positionV>
                <wp:extent cx="4986020" cy="7161530"/>
                <wp:effectExtent l="0" t="0" r="5080" b="127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16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3709" w:rsidRDefault="00E73709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Внутри корпуса расположен отсек для размещения аккумуляторных батарей.</w:t>
                            </w:r>
                          </w:p>
                          <w:tbl>
                            <w:tblPr>
                              <w:tblW w:w="7671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10"/>
                              <w:gridCol w:w="1161"/>
                            </w:tblGrid>
                            <w:tr w:rsidR="00E73709" w:rsidRPr="007E1C16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Напряжение питания от сети переменного тока (при частоте 50 Гц),В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70</w:t>
                                  </w: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- 242</w:t>
                                  </w:r>
                                </w:p>
                              </w:tc>
                            </w:tr>
                            <w:tr w:rsidR="00E73709" w:rsidRPr="004E6ECA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Напряжение питания от аккумулятора, В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4E6EC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27,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73709" w:rsidRPr="004E6ECA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Мощность, потребляемая от сети переменного тока в дежурном режиме,  не более, Вт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4E6EC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highlight w:val="yellow"/>
                                      <w:lang w:eastAsia="ru-RU"/>
                                    </w:rPr>
                                  </w:pPr>
                                  <w:r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73709" w:rsidRPr="004E6ECA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Мощность, потребляемая от сети переменного тока в режиме трансляции,  не более, Вт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4E6EC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highlight w:val="yellow"/>
                                      <w:lang w:eastAsia="ru-RU"/>
                                    </w:rPr>
                                  </w:pPr>
                                  <w:r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</w:tr>
                            <w:tr w:rsidR="00E73709" w:rsidRPr="004E6ECA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Максимальная выходная звуковая мощность, Вт 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4E6EC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E73709" w:rsidRPr="004E6ECA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Диапазон воспроизводимых звуковых частот, Гц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4E6EC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80-12</w:t>
                                  </w:r>
                                  <w:r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  <w:tr w:rsidR="00E73709" w:rsidRPr="007E1C16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Диапазон воспроизводимых частот при трансляции со встроенного диктофона, Гц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4E6EC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200-5000</w:t>
                                  </w:r>
                                </w:p>
                              </w:tc>
                            </w:tr>
                            <w:tr w:rsidR="00E73709" w:rsidRPr="007E1C16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Номинальная емкость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двух </w:t>
                                  </w: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встраиваемых аккумуляторов, А◦ч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4E6EC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E73709" w:rsidRPr="007E1C16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Напряжение в линии оповещения, В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4E6EC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E73709" w:rsidRPr="007E1C16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Время работы прибора в режиме трансляции при исправных и полностью зар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яженных АКБ</w:t>
                                  </w: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(при отключенном сетевом напряжении), не менее, ч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4E6EC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73709" w:rsidRPr="007E1C16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Время работы прибора при исправных и полностью заряженных АКБ (при отключенном сетевом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напряжении) в дежурном режиме,</w:t>
                                  </w: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не менее, ч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4E6EC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E73709" w:rsidRPr="007E1C16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Количество записываемых речевых сообщений, шт.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CD1F5C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CD1F5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73709" w:rsidRPr="007E1C16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Длительность каждого записываемого речевого сообщения, сек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6C084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38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E73709" w:rsidRPr="007E1C16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Масса прибора без аккумуляторной батареи, не более, кг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4E6EC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3,7</w:t>
                                  </w:r>
                                </w:p>
                              </w:tc>
                            </w:tr>
                            <w:tr w:rsidR="00E73709" w:rsidRPr="007E1C16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Габаритные размеры, не более, мм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E73709" w:rsidRPr="004E6EC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highlight w:val="yellow"/>
                                      <w:lang w:eastAsia="ru-RU"/>
                                    </w:rPr>
                                  </w:pPr>
                                  <w:r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5</w:t>
                                  </w:r>
                                  <w:r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275</w:t>
                                  </w:r>
                                  <w:r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E73709" w:rsidRPr="007E1C16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55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Диапазон рабочих температур, </w:t>
                                  </w:r>
                                  <w:r w:rsidR="00B4553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°</w:t>
                                  </w: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4E6EC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- 10…+ 40</w:t>
                                  </w:r>
                                </w:p>
                              </w:tc>
                            </w:tr>
                            <w:tr w:rsidR="00E73709" w:rsidRPr="007E1C16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Срок службы прибора, не менее, лет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4E6ECA" w:rsidRDefault="00E7370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73709" w:rsidRPr="007E1C16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6510" w:type="dxa"/>
                                </w:tcPr>
                                <w:p w:rsidR="00E73709" w:rsidRPr="007E1C16" w:rsidRDefault="00E73709" w:rsidP="00B463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Степень защиты, обеспечиваемая оболочкой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73709" w:rsidRPr="004E6ECA" w:rsidRDefault="00CA3F99" w:rsidP="00B46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IP</w:t>
                                  </w:r>
                                  <w:r w:rsidR="00E73709" w:rsidRPr="004E6EC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3773E2" w:rsidRPr="007E1C16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6. Комплектность</w:t>
                            </w:r>
                          </w:p>
                          <w:tbl>
                            <w:tblPr>
                              <w:tblW w:w="7700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84"/>
                              <w:gridCol w:w="5940"/>
                              <w:gridCol w:w="1176"/>
                            </w:tblGrid>
                            <w:tr w:rsidR="003773E2" w:rsidRPr="007E1C16" w:rsidTr="00986DF5">
                              <w:trPr>
                                <w:jc w:val="center"/>
                              </w:trPr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:rsidR="003773E2" w:rsidRPr="007E1C16" w:rsidRDefault="003773E2" w:rsidP="006F5944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№ п/п</w:t>
                                  </w:r>
                                </w:p>
                              </w:tc>
                              <w:tc>
                                <w:tcPr>
                                  <w:tcW w:w="5940" w:type="dxa"/>
                                  <w:vAlign w:val="center"/>
                                </w:tcPr>
                                <w:p w:rsidR="003773E2" w:rsidRPr="007E1C16" w:rsidRDefault="003773E2" w:rsidP="006F5944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vAlign w:val="center"/>
                                </w:tcPr>
                                <w:p w:rsidR="003773E2" w:rsidRPr="007E1C16" w:rsidRDefault="003773E2" w:rsidP="008011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Кол-во</w:t>
                                  </w:r>
                                </w:p>
                              </w:tc>
                            </w:tr>
                            <w:tr w:rsidR="003773E2" w:rsidRPr="007E1C16" w:rsidTr="00986DF5">
                              <w:trPr>
                                <w:trHeight w:val="50"/>
                                <w:jc w:val="center"/>
                              </w:trPr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:rsidR="003773E2" w:rsidRPr="007E1C16" w:rsidRDefault="003773E2" w:rsidP="006F5944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40" w:type="dxa"/>
                                  <w:vAlign w:val="center"/>
                                </w:tcPr>
                                <w:p w:rsidR="003773E2" w:rsidRPr="007E1C16" w:rsidRDefault="003773E2" w:rsidP="00B45538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Прибор управления речевыми оповещателями «С-К 120М»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vAlign w:val="center"/>
                                </w:tcPr>
                                <w:p w:rsidR="003773E2" w:rsidRPr="007E1C16" w:rsidRDefault="003773E2" w:rsidP="006F59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773E2" w:rsidRPr="007E1C16" w:rsidTr="00986DF5">
                              <w:trPr>
                                <w:trHeight w:val="50"/>
                                <w:jc w:val="center"/>
                              </w:trPr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:rsidR="003773E2" w:rsidRPr="007E1C16" w:rsidRDefault="003773E2" w:rsidP="006F5944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940" w:type="dxa"/>
                                  <w:vAlign w:val="center"/>
                                </w:tcPr>
                                <w:p w:rsidR="003773E2" w:rsidRPr="007E1C16" w:rsidRDefault="003773E2" w:rsidP="00B45538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Паспорт прибора «С</w:t>
                                  </w:r>
                                  <w:r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-К 120М»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vAlign w:val="center"/>
                                </w:tcPr>
                                <w:p w:rsidR="003773E2" w:rsidRPr="007E1C16" w:rsidRDefault="003773E2" w:rsidP="006F59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773E2" w:rsidRPr="007E1C16" w:rsidTr="00986DF5">
                              <w:trPr>
                                <w:trHeight w:val="50"/>
                                <w:jc w:val="center"/>
                              </w:trPr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:rsidR="003773E2" w:rsidRPr="007E1C16" w:rsidRDefault="003773E2" w:rsidP="006F5944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940" w:type="dxa"/>
                                </w:tcPr>
                                <w:p w:rsidR="003773E2" w:rsidRPr="007E1C16" w:rsidRDefault="003773E2" w:rsidP="006F5944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Предохранитель ВПБ6-1-3</w:t>
                                  </w: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,0А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3773E2" w:rsidRPr="007E1C16" w:rsidRDefault="003773E2" w:rsidP="006F59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773E2" w:rsidRPr="007E1C16" w:rsidTr="00986DF5">
                              <w:trPr>
                                <w:trHeight w:val="50"/>
                                <w:jc w:val="center"/>
                              </w:trPr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:rsidR="003773E2" w:rsidRPr="007E1C16" w:rsidRDefault="003773E2" w:rsidP="006F5944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940" w:type="dxa"/>
                                </w:tcPr>
                                <w:p w:rsidR="003773E2" w:rsidRPr="007E1C16" w:rsidRDefault="003773E2" w:rsidP="003E6AA1">
                                  <w:pPr>
                                    <w:spacing w:after="0" w:line="240" w:lineRule="auto"/>
                                    <w:ind w:right="-14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Резистор </w:t>
                                  </w: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MF-</w:t>
                                  </w: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2,0Вт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9,1 ÷ </w:t>
                                  </w: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10 кОм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3773E2" w:rsidRPr="007E1C16" w:rsidRDefault="003773E2" w:rsidP="006F5944">
                                  <w:pPr>
                                    <w:tabs>
                                      <w:tab w:val="left" w:pos="556"/>
                                      <w:tab w:val="center" w:pos="601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773E2" w:rsidRPr="007E1C16" w:rsidTr="00986DF5">
                              <w:trPr>
                                <w:trHeight w:val="50"/>
                                <w:jc w:val="center"/>
                              </w:trPr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:rsidR="003773E2" w:rsidRPr="007E1C16" w:rsidRDefault="003773E2" w:rsidP="006F5944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40" w:type="dxa"/>
                                </w:tcPr>
                                <w:p w:rsidR="003773E2" w:rsidRPr="007E1C16" w:rsidRDefault="003773E2" w:rsidP="006F5944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Резистор </w:t>
                                  </w: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MF-</w:t>
                                  </w:r>
                                  <w:r w:rsidRPr="007E1C1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0,25Вт  3,0 кОм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3773E2" w:rsidRPr="007E1C16" w:rsidRDefault="003773E2" w:rsidP="006F5944">
                                  <w:pPr>
                                    <w:tabs>
                                      <w:tab w:val="left" w:pos="556"/>
                                      <w:tab w:val="center" w:pos="601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773E2" w:rsidRPr="007E1C16" w:rsidTr="00986DF5">
                              <w:trPr>
                                <w:trHeight w:val="50"/>
                                <w:jc w:val="center"/>
                              </w:trPr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:rsidR="003773E2" w:rsidRPr="007E1C16" w:rsidRDefault="003773E2" w:rsidP="006F5944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940" w:type="dxa"/>
                                </w:tcPr>
                                <w:p w:rsidR="003773E2" w:rsidRPr="007E1C16" w:rsidRDefault="003773E2" w:rsidP="006F5944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Перемычка клеммная АКБ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3773E2" w:rsidRPr="007E1C16" w:rsidRDefault="003773E2" w:rsidP="006F5944">
                                  <w:pPr>
                                    <w:tabs>
                                      <w:tab w:val="left" w:pos="556"/>
                                      <w:tab w:val="center" w:pos="601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773E2" w:rsidRPr="007E1C16" w:rsidTr="00986DF5">
                              <w:trPr>
                                <w:trHeight w:val="50"/>
                                <w:jc w:val="center"/>
                              </w:trPr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:rsidR="003773E2" w:rsidRDefault="003773E2" w:rsidP="006F5944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940" w:type="dxa"/>
                                </w:tcPr>
                                <w:p w:rsidR="003773E2" w:rsidRDefault="003773E2" w:rsidP="006F5944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DIP-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перемычка (шаг 2.54мм)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3773E2" w:rsidRDefault="003773E2" w:rsidP="006F5944">
                                  <w:pPr>
                                    <w:tabs>
                                      <w:tab w:val="left" w:pos="556"/>
                                      <w:tab w:val="center" w:pos="601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3773E2" w:rsidRPr="007E1C16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7. Устройство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прибора</w:t>
                            </w:r>
                          </w:p>
                          <w:p w:rsidR="003773E2" w:rsidRPr="007E1C16" w:rsidRDefault="003773E2" w:rsidP="007A71F1">
                            <w:pPr>
                              <w:widowControl w:val="0"/>
                              <w:tabs>
                                <w:tab w:val="left" w:pos="567"/>
                                <w:tab w:val="left" w:pos="709"/>
                              </w:tabs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Прибор состоит из следующих функциональных узлов:</w:t>
                            </w:r>
                          </w:p>
                          <w:p w:rsidR="003773E2" w:rsidRPr="007E1C16" w:rsidRDefault="003773E2" w:rsidP="007A71F1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- источника питания и блока заряда аккумуляторов;</w:t>
                            </w:r>
                          </w:p>
                          <w:p w:rsidR="003773E2" w:rsidRPr="007E1C16" w:rsidRDefault="003773E2" w:rsidP="007A71F1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- блока воспроизведения речевого сообщения;</w:t>
                            </w:r>
                          </w:p>
                          <w:p w:rsidR="003773E2" w:rsidRPr="007E1C16" w:rsidRDefault="003773E2" w:rsidP="007A71F1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- блока контроля;</w:t>
                            </w:r>
                          </w:p>
                          <w:p w:rsidR="003773E2" w:rsidRPr="007E1C16" w:rsidRDefault="003773E2" w:rsidP="007A71F1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- усилителя низкой частоты.</w:t>
                            </w:r>
                          </w:p>
                          <w:p w:rsidR="003773E2" w:rsidRPr="007E1C16" w:rsidRDefault="003773E2" w:rsidP="00265D36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8. Указания по эксплуатации и утилизация</w:t>
                            </w:r>
                          </w:p>
                          <w:p w:rsidR="003773E2" w:rsidRPr="007E1C16" w:rsidRDefault="003773E2" w:rsidP="00265D36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8.1.Эксплуатация прибора должна производиться техническим персоналом, изучившим настоящий паспорт.</w:t>
                            </w:r>
                          </w:p>
                          <w:p w:rsidR="003773E2" w:rsidRPr="007E1C16" w:rsidRDefault="003773E2" w:rsidP="00265D36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8.2.После вскрытия упаковки необходимо:</w:t>
                            </w:r>
                          </w:p>
                          <w:p w:rsidR="003773E2" w:rsidRPr="007E1C16" w:rsidRDefault="003773E2" w:rsidP="00265D36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- проверить комплектность устройства;</w:t>
                            </w:r>
                          </w:p>
                          <w:p w:rsidR="003773E2" w:rsidRDefault="003773E2" w:rsidP="00265D36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 xml:space="preserve">- провести </w:t>
                            </w:r>
                            <w:r w:rsidRPr="00E97C6B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внешний осмотр устройства и убедиться в отсутствии механических повреждений.</w:t>
                            </w:r>
                          </w:p>
                          <w:p w:rsidR="003773E2" w:rsidRPr="00E97C6B" w:rsidRDefault="003773E2" w:rsidP="00265D36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E97C6B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8.3.После транспортировки перед включением прибор должен быть выдержан без упаковки в нормальных климатических условиях не менее 24 часов.</w:t>
                            </w:r>
                          </w:p>
                          <w:p w:rsidR="003773E2" w:rsidRDefault="003773E2" w:rsidP="00265D36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eastAsia="Times New Roman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E97C6B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8.4.</w:t>
                            </w:r>
                            <w:r w:rsidRPr="00E97C6B">
                              <w:rPr>
                                <w:rFonts w:ascii="Arial" w:eastAsia="Times New Roman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Не требует специальных мер по утилизации.</w:t>
                            </w:r>
                          </w:p>
                          <w:p w:rsidR="00B03B13" w:rsidRPr="00B03B13" w:rsidRDefault="00B03B13" w:rsidP="00265D36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3773E2" w:rsidRPr="00CA3F99" w:rsidRDefault="003773E2" w:rsidP="00D65F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CA3F99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088CD" id="Rectangle 16" o:spid="_x0000_s1035" style="position:absolute;left:0;text-align:left;margin-left:18pt;margin-top:18.1pt;width:392.6pt;height:563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" filled="f" stroked="f">
                <v:textbox inset="0,0,0,0">
                  <w:txbxContent>
                    <w:p w:rsidR="00E73709" w:rsidRDefault="00E73709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E1C16">
                        <w:rPr>
                          <w:rFonts w:ascii="Arial" w:hAnsi="Arial" w:cs="Arial"/>
                          <w:sz w:val="18"/>
                          <w:szCs w:val="18"/>
                        </w:rPr>
                        <w:t>Внутри корпуса расположен отсек для размещения аккумуляторных батарей.</w:t>
                      </w:r>
                    </w:p>
                    <w:tbl>
                      <w:tblPr>
                        <w:tblW w:w="7671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10"/>
                        <w:gridCol w:w="1161"/>
                      </w:tblGrid>
                      <w:tr w:rsidR="00E73709" w:rsidRPr="007E1C16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Напряжение питания от сети переменного тока (при частоте 50 Гц),В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70</w:t>
                            </w: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 xml:space="preserve"> - 242</w:t>
                            </w:r>
                          </w:p>
                        </w:tc>
                      </w:tr>
                      <w:tr w:rsidR="00E73709" w:rsidRPr="004E6ECA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Напряжение питания от аккумулятора, В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4E6EC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27,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2</w:t>
                            </w:r>
                          </w:p>
                        </w:tc>
                      </w:tr>
                      <w:tr w:rsidR="00E73709" w:rsidRPr="004E6ECA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Мощность, потребляемая от сети переменного тока в дежурном режиме,  не более, Вт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4E6EC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yellow"/>
                                <w:lang w:eastAsia="ru-RU"/>
                              </w:rPr>
                            </w:pPr>
                            <w:r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10</w:t>
                            </w:r>
                          </w:p>
                        </w:tc>
                      </w:tr>
                      <w:tr w:rsidR="00E73709" w:rsidRPr="004E6ECA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Мощность, потребляемая от сети переменного тока в режиме трансляции,  не более, Вт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4E6EC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yellow"/>
                                <w:lang w:eastAsia="ru-RU"/>
                              </w:rPr>
                            </w:pPr>
                            <w:r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180</w:t>
                            </w:r>
                          </w:p>
                        </w:tc>
                      </w:tr>
                      <w:tr w:rsidR="00E73709" w:rsidRPr="004E6ECA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 xml:space="preserve">Максимальная выходная звуковая мощность, Вт 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4E6EC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120</w:t>
                            </w:r>
                          </w:p>
                        </w:tc>
                      </w:tr>
                      <w:tr w:rsidR="00E73709" w:rsidRPr="004E6ECA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Диапазон воспроизводимых звуковых частот, Гц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4E6EC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80-12</w:t>
                            </w:r>
                            <w:r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000</w:t>
                            </w:r>
                          </w:p>
                        </w:tc>
                      </w:tr>
                      <w:tr w:rsidR="00E73709" w:rsidRPr="007E1C16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Диапазон воспроизводимых частот при трансляции со встроенного диктофона, Гц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4E6EC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200-5000</w:t>
                            </w:r>
                          </w:p>
                        </w:tc>
                      </w:tr>
                      <w:tr w:rsidR="00E73709" w:rsidRPr="007E1C16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 xml:space="preserve">Номинальная емкость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 xml:space="preserve">двух </w:t>
                            </w: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встраиваемых аккумуляторов, А◦ч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4E6EC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12</w:t>
                            </w:r>
                          </w:p>
                        </w:tc>
                      </w:tr>
                      <w:tr w:rsidR="00E73709" w:rsidRPr="007E1C16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Напряжение в линии оповещения, В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4E6EC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100</w:t>
                            </w:r>
                          </w:p>
                        </w:tc>
                      </w:tr>
                      <w:tr w:rsidR="00E73709" w:rsidRPr="007E1C16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Время работы прибора в режиме трансляции при исправных и полностью зар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яженных АКБ</w:t>
                            </w: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 xml:space="preserve"> (при отключенном сетевом напряжении), не менее, ч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4E6EC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</w:p>
                        </w:tc>
                      </w:tr>
                      <w:tr w:rsidR="00E73709" w:rsidRPr="007E1C16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Время работы прибора при исправных и полностью заряженных АКБ (при отключенном сетевом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 xml:space="preserve"> напряжении) в дежурном режиме,</w:t>
                            </w: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 xml:space="preserve"> не менее, ч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4E6EC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24</w:t>
                            </w:r>
                          </w:p>
                        </w:tc>
                      </w:tr>
                      <w:tr w:rsidR="00E73709" w:rsidRPr="007E1C16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Количество записываемых речевых сообщений, шт.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CD1F5C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CD1F5C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</w:p>
                        </w:tc>
                      </w:tr>
                      <w:tr w:rsidR="00E73709" w:rsidRPr="007E1C16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Длительность каждого записываемого речевого сообщения, сек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6C084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 w:eastAsia="ru-RU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 w:eastAsia="ru-RU"/>
                              </w:rPr>
                              <w:t>38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 w:eastAsia="ru-RU"/>
                              </w:rPr>
                              <w:t>38</w:t>
                            </w:r>
                          </w:p>
                        </w:tc>
                      </w:tr>
                      <w:tr w:rsidR="00E73709" w:rsidRPr="007E1C16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Масса прибора без аккумуляторной батареи, не более, кг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4E6EC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3,7</w:t>
                            </w:r>
                          </w:p>
                        </w:tc>
                      </w:tr>
                      <w:tr w:rsidR="00E73709" w:rsidRPr="007E1C16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Габаритные размеры, не более, мм</w:t>
                            </w:r>
                          </w:p>
                        </w:tc>
                        <w:tc>
                          <w:tcPr>
                            <w:tcW w:w="116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E73709" w:rsidRPr="004E6EC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yellow"/>
                                <w:lang w:eastAsia="ru-RU"/>
                              </w:rPr>
                            </w:pPr>
                            <w:r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31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5</w:t>
                            </w:r>
                            <w:r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275</w:t>
                            </w:r>
                            <w:r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120</w:t>
                            </w:r>
                          </w:p>
                        </w:tc>
                      </w:tr>
                      <w:tr w:rsidR="00E73709" w:rsidRPr="007E1C16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553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 xml:space="preserve">Диапазон рабочих температур, </w:t>
                            </w:r>
                            <w:r w:rsidR="00B45538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°</w:t>
                            </w: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4E6EC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- 10…+ 40</w:t>
                            </w:r>
                          </w:p>
                        </w:tc>
                      </w:tr>
                      <w:tr w:rsidR="00E73709" w:rsidRPr="007E1C16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Срок службы прибора, не менее, лет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4E6ECA" w:rsidRDefault="00E7370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10</w:t>
                            </w:r>
                          </w:p>
                        </w:tc>
                      </w:tr>
                      <w:tr w:rsidR="00E73709" w:rsidRPr="007E1C16" w:rsidTr="00986DF5">
                        <w:trPr>
                          <w:jc w:val="center"/>
                        </w:trPr>
                        <w:tc>
                          <w:tcPr>
                            <w:tcW w:w="6510" w:type="dxa"/>
                          </w:tcPr>
                          <w:p w:rsidR="00E73709" w:rsidRPr="007E1C16" w:rsidRDefault="00E73709" w:rsidP="00B4639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Степень защиты, обеспечиваемая оболочкой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73709" w:rsidRPr="004E6ECA" w:rsidRDefault="00CA3F99" w:rsidP="00B463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 w:eastAsia="ru-RU"/>
                              </w:rPr>
                              <w:t>IP</w:t>
                            </w:r>
                            <w:r w:rsidR="00E73709" w:rsidRPr="004E6ECA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3773E2" w:rsidRPr="007E1C16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E1C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6. Комплектность</w:t>
                      </w:r>
                    </w:p>
                    <w:tbl>
                      <w:tblPr>
                        <w:tblW w:w="7700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84"/>
                        <w:gridCol w:w="5940"/>
                        <w:gridCol w:w="1176"/>
                      </w:tblGrid>
                      <w:tr w:rsidR="003773E2" w:rsidRPr="007E1C16" w:rsidTr="00986DF5">
                        <w:trPr>
                          <w:jc w:val="center"/>
                        </w:trPr>
                        <w:tc>
                          <w:tcPr>
                            <w:tcW w:w="584" w:type="dxa"/>
                            <w:vAlign w:val="center"/>
                          </w:tcPr>
                          <w:p w:rsidR="003773E2" w:rsidRPr="007E1C16" w:rsidRDefault="003773E2" w:rsidP="006F594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№ п/п</w:t>
                            </w:r>
                          </w:p>
                        </w:tc>
                        <w:tc>
                          <w:tcPr>
                            <w:tcW w:w="5940" w:type="dxa"/>
                            <w:vAlign w:val="center"/>
                          </w:tcPr>
                          <w:p w:rsidR="003773E2" w:rsidRPr="007E1C16" w:rsidRDefault="003773E2" w:rsidP="006F594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1176" w:type="dxa"/>
                            <w:vAlign w:val="center"/>
                          </w:tcPr>
                          <w:p w:rsidR="003773E2" w:rsidRPr="007E1C16" w:rsidRDefault="003773E2" w:rsidP="0080115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Кол-во</w:t>
                            </w:r>
                          </w:p>
                        </w:tc>
                      </w:tr>
                      <w:tr w:rsidR="003773E2" w:rsidRPr="007E1C16" w:rsidTr="00986DF5">
                        <w:trPr>
                          <w:trHeight w:val="50"/>
                          <w:jc w:val="center"/>
                        </w:trPr>
                        <w:tc>
                          <w:tcPr>
                            <w:tcW w:w="584" w:type="dxa"/>
                            <w:vAlign w:val="center"/>
                          </w:tcPr>
                          <w:p w:rsidR="003773E2" w:rsidRPr="007E1C16" w:rsidRDefault="003773E2" w:rsidP="006F5944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940" w:type="dxa"/>
                            <w:vAlign w:val="center"/>
                          </w:tcPr>
                          <w:p w:rsidR="003773E2" w:rsidRPr="007E1C16" w:rsidRDefault="003773E2" w:rsidP="00B4553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Прибор управления речевыми оповещателями «С-К 120М»</w:t>
                            </w:r>
                          </w:p>
                        </w:tc>
                        <w:tc>
                          <w:tcPr>
                            <w:tcW w:w="1176" w:type="dxa"/>
                            <w:vAlign w:val="center"/>
                          </w:tcPr>
                          <w:p w:rsidR="003773E2" w:rsidRPr="007E1C16" w:rsidRDefault="003773E2" w:rsidP="006F59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</w:p>
                        </w:tc>
                      </w:tr>
                      <w:tr w:rsidR="003773E2" w:rsidRPr="007E1C16" w:rsidTr="00986DF5">
                        <w:trPr>
                          <w:trHeight w:val="50"/>
                          <w:jc w:val="center"/>
                        </w:trPr>
                        <w:tc>
                          <w:tcPr>
                            <w:tcW w:w="584" w:type="dxa"/>
                            <w:vAlign w:val="center"/>
                          </w:tcPr>
                          <w:p w:rsidR="003773E2" w:rsidRPr="007E1C16" w:rsidRDefault="003773E2" w:rsidP="006F5944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940" w:type="dxa"/>
                            <w:vAlign w:val="center"/>
                          </w:tcPr>
                          <w:p w:rsidR="003773E2" w:rsidRPr="007E1C16" w:rsidRDefault="003773E2" w:rsidP="00B4553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Паспорт прибора «С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-К 120М»</w:t>
                            </w:r>
                          </w:p>
                        </w:tc>
                        <w:tc>
                          <w:tcPr>
                            <w:tcW w:w="1176" w:type="dxa"/>
                            <w:vAlign w:val="center"/>
                          </w:tcPr>
                          <w:p w:rsidR="003773E2" w:rsidRPr="007E1C16" w:rsidRDefault="003773E2" w:rsidP="006F59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</w:p>
                        </w:tc>
                      </w:tr>
                      <w:tr w:rsidR="003773E2" w:rsidRPr="007E1C16" w:rsidTr="00986DF5">
                        <w:trPr>
                          <w:trHeight w:val="50"/>
                          <w:jc w:val="center"/>
                        </w:trPr>
                        <w:tc>
                          <w:tcPr>
                            <w:tcW w:w="584" w:type="dxa"/>
                            <w:vAlign w:val="center"/>
                          </w:tcPr>
                          <w:p w:rsidR="003773E2" w:rsidRPr="007E1C16" w:rsidRDefault="003773E2" w:rsidP="006F5944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940" w:type="dxa"/>
                          </w:tcPr>
                          <w:p w:rsidR="003773E2" w:rsidRPr="007E1C16" w:rsidRDefault="003773E2" w:rsidP="006F594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Предохранитель ВПБ6-1-3</w:t>
                            </w: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,0А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3773E2" w:rsidRPr="007E1C16" w:rsidRDefault="003773E2" w:rsidP="006F59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3773E2" w:rsidRPr="007E1C16" w:rsidTr="00986DF5">
                        <w:trPr>
                          <w:trHeight w:val="50"/>
                          <w:jc w:val="center"/>
                        </w:trPr>
                        <w:tc>
                          <w:tcPr>
                            <w:tcW w:w="584" w:type="dxa"/>
                            <w:vAlign w:val="center"/>
                          </w:tcPr>
                          <w:p w:rsidR="003773E2" w:rsidRPr="007E1C16" w:rsidRDefault="003773E2" w:rsidP="006F5944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940" w:type="dxa"/>
                          </w:tcPr>
                          <w:p w:rsidR="003773E2" w:rsidRPr="007E1C16" w:rsidRDefault="003773E2" w:rsidP="003E6AA1">
                            <w:pPr>
                              <w:spacing w:after="0" w:line="240" w:lineRule="auto"/>
                              <w:ind w:right="-1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Резистор </w:t>
                            </w: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MF-</w:t>
                            </w: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2,0Вт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9,1 ÷ </w:t>
                            </w: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 кОм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3773E2" w:rsidRPr="007E1C16" w:rsidRDefault="003773E2" w:rsidP="006F5944">
                            <w:pPr>
                              <w:tabs>
                                <w:tab w:val="left" w:pos="556"/>
                                <w:tab w:val="center" w:pos="601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3773E2" w:rsidRPr="007E1C16" w:rsidTr="00986DF5">
                        <w:trPr>
                          <w:trHeight w:val="50"/>
                          <w:jc w:val="center"/>
                        </w:trPr>
                        <w:tc>
                          <w:tcPr>
                            <w:tcW w:w="584" w:type="dxa"/>
                            <w:vAlign w:val="center"/>
                          </w:tcPr>
                          <w:p w:rsidR="003773E2" w:rsidRPr="007E1C16" w:rsidRDefault="003773E2" w:rsidP="006F5944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40" w:type="dxa"/>
                          </w:tcPr>
                          <w:p w:rsidR="003773E2" w:rsidRPr="007E1C16" w:rsidRDefault="003773E2" w:rsidP="006F594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Резистор </w:t>
                            </w: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MF-</w:t>
                            </w: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0,25Вт  3,0 кОм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3773E2" w:rsidRPr="007E1C16" w:rsidRDefault="003773E2" w:rsidP="006F5944">
                            <w:pPr>
                              <w:tabs>
                                <w:tab w:val="left" w:pos="556"/>
                                <w:tab w:val="center" w:pos="601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3773E2" w:rsidRPr="007E1C16" w:rsidTr="00986DF5">
                        <w:trPr>
                          <w:trHeight w:val="50"/>
                          <w:jc w:val="center"/>
                        </w:trPr>
                        <w:tc>
                          <w:tcPr>
                            <w:tcW w:w="584" w:type="dxa"/>
                            <w:vAlign w:val="center"/>
                          </w:tcPr>
                          <w:p w:rsidR="003773E2" w:rsidRPr="007E1C16" w:rsidRDefault="003773E2" w:rsidP="006F5944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940" w:type="dxa"/>
                          </w:tcPr>
                          <w:p w:rsidR="003773E2" w:rsidRPr="007E1C16" w:rsidRDefault="003773E2" w:rsidP="006F594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Перемычка клеммная АКБ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3773E2" w:rsidRPr="007E1C16" w:rsidRDefault="003773E2" w:rsidP="006F5944">
                            <w:pPr>
                              <w:tabs>
                                <w:tab w:val="left" w:pos="556"/>
                                <w:tab w:val="center" w:pos="601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3773E2" w:rsidRPr="007E1C16" w:rsidTr="00986DF5">
                        <w:trPr>
                          <w:trHeight w:val="50"/>
                          <w:jc w:val="center"/>
                        </w:trPr>
                        <w:tc>
                          <w:tcPr>
                            <w:tcW w:w="584" w:type="dxa"/>
                            <w:vAlign w:val="center"/>
                          </w:tcPr>
                          <w:p w:rsidR="003773E2" w:rsidRDefault="003773E2" w:rsidP="006F5944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940" w:type="dxa"/>
                          </w:tcPr>
                          <w:p w:rsidR="003773E2" w:rsidRDefault="003773E2" w:rsidP="006F594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DIP-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перемычка (шаг 2.54мм)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3773E2" w:rsidRDefault="003773E2" w:rsidP="006F5944">
                            <w:pPr>
                              <w:tabs>
                                <w:tab w:val="left" w:pos="556"/>
                                <w:tab w:val="center" w:pos="601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3773E2" w:rsidRPr="007E1C16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E1C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7. Устройство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прибора</w:t>
                      </w:r>
                    </w:p>
                    <w:p w:rsidR="003773E2" w:rsidRPr="007E1C16" w:rsidRDefault="003773E2" w:rsidP="007A71F1">
                      <w:pPr>
                        <w:widowControl w:val="0"/>
                        <w:tabs>
                          <w:tab w:val="left" w:pos="567"/>
                          <w:tab w:val="left" w:pos="709"/>
                        </w:tabs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7E1C16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Прибор состоит из следующих функциональных узлов:</w:t>
                      </w:r>
                    </w:p>
                    <w:p w:rsidR="003773E2" w:rsidRPr="007E1C16" w:rsidRDefault="003773E2" w:rsidP="007A71F1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7E1C16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- источника питания и блока заряда аккумуляторов;</w:t>
                      </w:r>
                    </w:p>
                    <w:p w:rsidR="003773E2" w:rsidRPr="007E1C16" w:rsidRDefault="003773E2" w:rsidP="007A71F1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7E1C16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- блока воспроизведения речевого сообщения;</w:t>
                      </w:r>
                    </w:p>
                    <w:p w:rsidR="003773E2" w:rsidRPr="007E1C16" w:rsidRDefault="003773E2" w:rsidP="007A71F1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7E1C16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- блока контроля;</w:t>
                      </w:r>
                    </w:p>
                    <w:p w:rsidR="003773E2" w:rsidRPr="007E1C16" w:rsidRDefault="003773E2" w:rsidP="007A71F1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7E1C16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- усилителя низкой частоты.</w:t>
                      </w:r>
                    </w:p>
                    <w:p w:rsidR="003773E2" w:rsidRPr="007E1C16" w:rsidRDefault="003773E2" w:rsidP="00265D36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E1C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8. Указания по эксплуатации и утилизация</w:t>
                      </w:r>
                    </w:p>
                    <w:p w:rsidR="003773E2" w:rsidRPr="007E1C16" w:rsidRDefault="003773E2" w:rsidP="00265D36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7E1C16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8.1.Эксплуатация прибора должна производиться техническим персоналом, изучившим настоящий паспорт.</w:t>
                      </w:r>
                    </w:p>
                    <w:p w:rsidR="003773E2" w:rsidRPr="007E1C16" w:rsidRDefault="003773E2" w:rsidP="00265D36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7E1C16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8.2.После вскрытия упаковки необходимо:</w:t>
                      </w:r>
                    </w:p>
                    <w:p w:rsidR="003773E2" w:rsidRPr="007E1C16" w:rsidRDefault="003773E2" w:rsidP="00265D36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7E1C16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- проверить комплектность устройства;</w:t>
                      </w:r>
                    </w:p>
                    <w:p w:rsidR="003773E2" w:rsidRDefault="003773E2" w:rsidP="00265D36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7E1C16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 xml:space="preserve">- провести </w:t>
                      </w:r>
                      <w:r w:rsidRPr="00E97C6B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внешний осмотр устройства и убедиться в отсутствии механических повреждений.</w:t>
                      </w:r>
                    </w:p>
                    <w:p w:rsidR="003773E2" w:rsidRPr="00E97C6B" w:rsidRDefault="003773E2" w:rsidP="00265D36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E97C6B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8.3.После транспортировки перед включением прибор должен быть выдержан без упаковки в нормальных климатических условиях не менее 24 часов.</w:t>
                      </w:r>
                    </w:p>
                    <w:p w:rsidR="003773E2" w:rsidRDefault="003773E2" w:rsidP="00265D36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eastAsia="Times New Roman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E97C6B"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8.4.</w:t>
                      </w:r>
                      <w:r w:rsidRPr="00E97C6B">
                        <w:rPr>
                          <w:rFonts w:ascii="Arial" w:eastAsia="Times New Roman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Не требует специальных мер по утилизации.</w:t>
                      </w:r>
                    </w:p>
                    <w:p w:rsidR="00B03B13" w:rsidRPr="00B03B13" w:rsidRDefault="00B03B13" w:rsidP="00265D36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</w:p>
                    <w:p w:rsidR="003773E2" w:rsidRPr="00CA3F99" w:rsidRDefault="003773E2" w:rsidP="00D65FED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CA3F99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040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53A2E2" wp14:editId="629C8341">
                <wp:simplePos x="0" y="0"/>
                <wp:positionH relativeFrom="page">
                  <wp:posOffset>5485186</wp:posOffset>
                </wp:positionH>
                <wp:positionV relativeFrom="page">
                  <wp:posOffset>214630</wp:posOffset>
                </wp:positionV>
                <wp:extent cx="4986020" cy="7180664"/>
                <wp:effectExtent l="0" t="0" r="5080" b="127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18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6B75" w:rsidRDefault="00D32E4B" w:rsidP="00696B7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975E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прибор переходит (после снятия кнопкой «СБРОС АВАР» аварийного состояния отсутствия </w:t>
                            </w:r>
                            <w:r w:rsidR="00696B75" w:rsidRPr="003975E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«ПИТАНИЕ ОСН») в дежурный режим</w:t>
                            </w:r>
                            <w:r w:rsidR="00696B75"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76FB5" w:rsidRDefault="00696B75" w:rsidP="00476FB5">
                            <w:pPr>
                              <w:spacing w:after="0" w:line="240" w:lineRule="auto"/>
                              <w:ind w:firstLine="33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 дежурном режиме прибор осуществляет контроль линий управления и оповещения «ЛУ1», «ЛУ2», «ЛО1», «ЛО2» на обрыв и короткое замыкание, наличия сетевого и резервного питания. Оптические индикаторы «ПИТАНИЕ ОСН», «ПИТАНИЕ РЕЗ»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и</w:t>
                            </w: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«ЗАМОК» горят </w:t>
                            </w:r>
                            <w:r w:rsidR="005815E5"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ровным светом, остальные отключены. Прибор осуществляет ожидание сигнала на запуск </w:t>
                            </w:r>
                            <w:r w:rsidR="00C263AD"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оповещения от органов управления или внешних устройств (ПКП, устройства дистанционного пуска).</w:t>
                            </w:r>
                          </w:p>
                          <w:p w:rsidR="003773E2" w:rsidRPr="00DF0954" w:rsidRDefault="00476FB5" w:rsidP="00476FB5">
                            <w:pPr>
                              <w:spacing w:after="0" w:line="240" w:lineRule="auto"/>
                              <w:ind w:firstLine="33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3773E2"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Режим «ТЕСТ»</w:t>
                            </w:r>
                            <w:r w:rsidR="003773E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773E2"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переход прибора в режим «ТЕСТ» возможен только из дежурного режима, для чего необходимо разблокировать панель управления и после кратковременно нажать кнопку «ТЕСТ», прибор переходит в режим тестирования.</w:t>
                            </w:r>
                          </w:p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 режиме тестирования прибор выдает повторяющийся звуковой сигнал два раза в секунду, все индикаторы загораются на время тестирования ровным светом. Осуществляется воспроизведение тестового сообщения. Активируются выхода ОК1 и ОК2.</w:t>
                            </w:r>
                          </w:p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Отключение тестового режима производится автоматически, после двукратного воспроизведения записанного сообщения или нажатием кнопки «СБРОС», после чего трансляция тестового сообщения прекращается, световые индикаторы, кроме «ПИТАНИЕ ОСН», «ПИТАНИЕ РЕЗ» - гаснут, ОК1 и ОК2 отключаются, прибор переходит в дежурный режим.</w:t>
                            </w:r>
                          </w:p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Если в памяти изделия отсутствует тестовое сообщение, то световые индикаторы «ПИТАНИЕ ОСН», «ПИТАНИЕ РЕЗ», «ОБ», «ЛУ1», «ЛУ2», «ЛО1», «ЛО2», «ПОЖ», «ОП», «ТЕСТ» и «ЗВУК ОТКЛ» загорятся ровным светом, индикатор «ПУСК» включится в мигающем режиме. Встроенный ЗС выдаст непрерывный звуковой сигнал.</w:t>
                            </w:r>
                          </w:p>
                          <w:p w:rsidR="003773E2" w:rsidRPr="00DF0954" w:rsidRDefault="00476FB5" w:rsidP="00982173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3773E2"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Режим «ОПОВЕЩЕНИЕ»</w:t>
                            </w:r>
                            <w:r w:rsidR="003773E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773E2"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 при поступлении сигналов от органов управления или внешних устройств прибор переходит в режим оповещения. В зависимости от того, какой поступил сигнал, может осуществляться: </w:t>
                            </w:r>
                          </w:p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трансляция сигналов оповещения с микрофонного входа.</w:t>
                            </w:r>
                          </w:p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трансляция сигналов оповещения от оборудования ГО и ЧС.</w:t>
                            </w:r>
                          </w:p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воспроизведение тревожных сообщений.</w:t>
                            </w:r>
                          </w:p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оповещение по заранее запрограммированному алгоритму.</w:t>
                            </w:r>
                          </w:p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воспроизведение тестового сообщения.</w:t>
                            </w:r>
                          </w:p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Воспроизведение сообщений производиться циклически. </w:t>
                            </w:r>
                          </w:p>
                          <w:p w:rsidR="003773E2" w:rsidRPr="00E340E0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Переход в режим оповещения возможен как из дежурного, так и аварийного режима.</w:t>
                            </w:r>
                          </w:p>
                          <w:p w:rsidR="003773E2" w:rsidRPr="00E340E0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Сигналы управления, а так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же выполняемые прибором функции приведены в таблице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  <w:p w:rsidR="003773E2" w:rsidRPr="00E340E0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Таблица 1</w:t>
                            </w:r>
                          </w:p>
                          <w:tbl>
                            <w:tblPr>
                              <w:tblW w:w="0" w:type="auto"/>
                              <w:tblInd w:w="21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24"/>
                              <w:gridCol w:w="4000"/>
                            </w:tblGrid>
                            <w:tr w:rsidR="003773E2" w:rsidRPr="00E340E0" w:rsidTr="00696B75">
                              <w:tc>
                                <w:tcPr>
                                  <w:tcW w:w="3659" w:type="dxa"/>
                                </w:tcPr>
                                <w:p w:rsidR="003773E2" w:rsidRPr="00E340E0" w:rsidRDefault="003773E2" w:rsidP="00982173">
                                  <w:pPr>
                                    <w:pStyle w:val="1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340E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Сигнал управления</w:t>
                                  </w:r>
                                </w:p>
                              </w:tc>
                              <w:tc>
                                <w:tcPr>
                                  <w:tcW w:w="4041" w:type="dxa"/>
                                </w:tcPr>
                                <w:p w:rsidR="003773E2" w:rsidRPr="00E340E0" w:rsidRDefault="003773E2" w:rsidP="00982173">
                                  <w:pPr>
                                    <w:pStyle w:val="1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340E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Выполняемые функции</w:t>
                                  </w:r>
                                </w:p>
                              </w:tc>
                            </w:tr>
                            <w:tr w:rsidR="003773E2" w:rsidRPr="00E340E0" w:rsidTr="00696B75">
                              <w:tc>
                                <w:tcPr>
                                  <w:tcW w:w="3659" w:type="dxa"/>
                                </w:tcPr>
                                <w:p w:rsidR="003773E2" w:rsidRPr="00E340E0" w:rsidRDefault="003773E2" w:rsidP="00982173">
                                  <w:pPr>
                                    <w:pStyle w:val="1"/>
                                    <w:spacing w:line="240" w:lineRule="auto"/>
                                    <w:ind w:firstLine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340E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Замыкание контактов «МК ВКЛ» и «ОБЩ»</w:t>
                                  </w:r>
                                </w:p>
                              </w:tc>
                              <w:tc>
                                <w:tcPr>
                                  <w:tcW w:w="4041" w:type="dxa"/>
                                </w:tcPr>
                                <w:p w:rsidR="003773E2" w:rsidRPr="00E340E0" w:rsidRDefault="003773E2" w:rsidP="00982173">
                                  <w:pPr>
                                    <w:pStyle w:val="1"/>
                                    <w:spacing w:line="240" w:lineRule="auto"/>
                                    <w:ind w:firstLine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340E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Трансляция сигналов оповещения с внешнего микрофона</w:t>
                                  </w:r>
                                </w:p>
                              </w:tc>
                            </w:tr>
                            <w:tr w:rsidR="003773E2" w:rsidRPr="00E340E0" w:rsidTr="00696B75">
                              <w:tc>
                                <w:tcPr>
                                  <w:tcW w:w="3659" w:type="dxa"/>
                                </w:tcPr>
                                <w:p w:rsidR="003773E2" w:rsidRPr="00E340E0" w:rsidRDefault="003773E2" w:rsidP="00982173">
                                  <w:pPr>
                                    <w:pStyle w:val="1"/>
                                    <w:spacing w:line="240" w:lineRule="auto"/>
                                    <w:ind w:firstLine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340E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Замыкание контактов «ЗАП» и «ОБЩ»</w:t>
                                  </w:r>
                                </w:p>
                              </w:tc>
                              <w:tc>
                                <w:tcPr>
                                  <w:tcW w:w="4041" w:type="dxa"/>
                                </w:tcPr>
                                <w:p w:rsidR="003773E2" w:rsidRPr="00E340E0" w:rsidRDefault="003773E2" w:rsidP="00982173">
                                  <w:pPr>
                                    <w:pStyle w:val="1"/>
                                    <w:spacing w:line="240" w:lineRule="auto"/>
                                    <w:ind w:firstLine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340E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Трансляция сигналов оповещения от оборудования ГО и ЧС</w:t>
                                  </w:r>
                                </w:p>
                              </w:tc>
                            </w:tr>
                            <w:tr w:rsidR="003773E2" w:rsidRPr="00E340E0" w:rsidTr="00696B75">
                              <w:tc>
                                <w:tcPr>
                                  <w:tcW w:w="3659" w:type="dxa"/>
                                </w:tcPr>
                                <w:p w:rsidR="003773E2" w:rsidRPr="00E340E0" w:rsidRDefault="003773E2" w:rsidP="00982173">
                                  <w:pPr>
                                    <w:pStyle w:val="1"/>
                                    <w:spacing w:line="240" w:lineRule="auto"/>
                                    <w:ind w:firstLine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340E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Нажатие кнопки «ТРВ»</w:t>
                                  </w:r>
                                </w:p>
                              </w:tc>
                              <w:tc>
                                <w:tcPr>
                                  <w:tcW w:w="4041" w:type="dxa"/>
                                </w:tcPr>
                                <w:p w:rsidR="003773E2" w:rsidRPr="00E340E0" w:rsidRDefault="003773E2" w:rsidP="00982173">
                                  <w:pPr>
                                    <w:pStyle w:val="1"/>
                                    <w:spacing w:line="240" w:lineRule="auto"/>
                                    <w:ind w:firstLine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340E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Воспроизведение тревожного сообщения</w:t>
                                  </w:r>
                                </w:p>
                              </w:tc>
                            </w:tr>
                            <w:tr w:rsidR="003773E2" w:rsidRPr="00E340E0" w:rsidTr="00696B75">
                              <w:tc>
                                <w:tcPr>
                                  <w:tcW w:w="3659" w:type="dxa"/>
                                </w:tcPr>
                                <w:p w:rsidR="003773E2" w:rsidRPr="00DF0954" w:rsidRDefault="003773E2" w:rsidP="00982173">
                                  <w:pPr>
                                    <w:pStyle w:val="1"/>
                                    <w:spacing w:line="240" w:lineRule="auto"/>
                                    <w:ind w:firstLine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DF095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Замыкание ПКП одного из резисторов входа «ЛУ1»</w:t>
                                  </w:r>
                                </w:p>
                              </w:tc>
                              <w:tc>
                                <w:tcPr>
                                  <w:tcW w:w="4041" w:type="dxa"/>
                                </w:tcPr>
                                <w:p w:rsidR="003773E2" w:rsidRPr="00DF0954" w:rsidRDefault="003773E2" w:rsidP="00982173">
                                  <w:pPr>
                                    <w:pStyle w:val="1"/>
                                    <w:spacing w:line="240" w:lineRule="auto"/>
                                    <w:ind w:firstLine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DF095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Воспроизведение сигналов оповещения по запрограммированному алгоритму, таб.3</w:t>
                                  </w:r>
                                </w:p>
                              </w:tc>
                            </w:tr>
                            <w:tr w:rsidR="003773E2" w:rsidRPr="00E340E0" w:rsidTr="00696B75">
                              <w:tc>
                                <w:tcPr>
                                  <w:tcW w:w="3659" w:type="dxa"/>
                                </w:tcPr>
                                <w:p w:rsidR="003773E2" w:rsidRPr="00DF0954" w:rsidRDefault="003773E2" w:rsidP="00982173">
                                  <w:pPr>
                                    <w:pStyle w:val="1"/>
                                    <w:spacing w:line="240" w:lineRule="auto"/>
                                    <w:ind w:firstLine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DF095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Замыкание ПКП одного из резисторов входа «ЛУ2»</w:t>
                                  </w:r>
                                </w:p>
                              </w:tc>
                              <w:tc>
                                <w:tcPr>
                                  <w:tcW w:w="4041" w:type="dxa"/>
                                </w:tcPr>
                                <w:p w:rsidR="003773E2" w:rsidRPr="00DF0954" w:rsidRDefault="003773E2" w:rsidP="00982173">
                                  <w:pPr>
                                    <w:pStyle w:val="1"/>
                                    <w:spacing w:line="240" w:lineRule="auto"/>
                                    <w:ind w:firstLine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DF095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Воспроизведение сигналов оповещения по запрограммированному алгоритму, таб.3</w:t>
                                  </w:r>
                                </w:p>
                              </w:tc>
                            </w:tr>
                            <w:tr w:rsidR="003773E2" w:rsidRPr="00E340E0" w:rsidTr="00696B75">
                              <w:tc>
                                <w:tcPr>
                                  <w:tcW w:w="3659" w:type="dxa"/>
                                </w:tcPr>
                                <w:p w:rsidR="003773E2" w:rsidRPr="00DF0954" w:rsidRDefault="003773E2" w:rsidP="00982173">
                                  <w:pPr>
                                    <w:pStyle w:val="1"/>
                                    <w:spacing w:line="240" w:lineRule="auto"/>
                                    <w:ind w:firstLine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DF095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Нажатие кнопки «ТЕСТ»</w:t>
                                  </w:r>
                                </w:p>
                              </w:tc>
                              <w:tc>
                                <w:tcPr>
                                  <w:tcW w:w="4041" w:type="dxa"/>
                                </w:tcPr>
                                <w:p w:rsidR="003773E2" w:rsidRPr="00DF0954" w:rsidRDefault="003773E2" w:rsidP="00982173">
                                  <w:pPr>
                                    <w:pStyle w:val="1"/>
                                    <w:spacing w:line="240" w:lineRule="auto"/>
                                    <w:ind w:firstLine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DF095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Воспроизведение тестового сообщения</w:t>
                                  </w:r>
                                </w:p>
                              </w:tc>
                            </w:tr>
                          </w:tbl>
                          <w:p w:rsidR="003773E2" w:rsidRPr="00E340E0" w:rsidRDefault="003773E2" w:rsidP="00982173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Сигналы расположены в порядке уменьшения приоритета. При поступлении сигнала управления с приоритетом выше текущего, прибор переходит в более при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оритетный режим. При отключении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сигнала изделие переходит в тот режим, в котором находилось до его поступления.</w:t>
                            </w:r>
                          </w:p>
                          <w:p w:rsidR="003773E2" w:rsidRPr="00E340E0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Сброс сигналов управления осуществляется в соответствии с таблицей 2.</w:t>
                            </w:r>
                          </w:p>
                          <w:p w:rsidR="00BE2F2E" w:rsidRPr="00140897" w:rsidRDefault="00BE2F2E" w:rsidP="00BE2F2E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4089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4.1.1. Режим трансляция сообщений с внешнего микрофона.</w:t>
                            </w:r>
                          </w:p>
                          <w:p w:rsidR="00BE2F2E" w:rsidRPr="00E340E0" w:rsidRDefault="00BE2F2E" w:rsidP="00696B75">
                            <w:pPr>
                              <w:pStyle w:val="1"/>
                              <w:spacing w:line="240" w:lineRule="auto"/>
                              <w:ind w:firstLine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Трансляция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с внешнего микрофона возможна из любого реж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има. Имеет высший приоритет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для чего необходимо подключить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внешний микрофон к клеммам 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«МК», «ОБЩ» и «МК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ВКЛ» </w:t>
                            </w:r>
                          </w:p>
                          <w:p w:rsidR="003773E2" w:rsidRPr="00CA3F99" w:rsidRDefault="003773E2" w:rsidP="0098217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CA3F99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  <w:p w:rsidR="003773E2" w:rsidRPr="00AC2DF1" w:rsidRDefault="003773E2" w:rsidP="00BB0F41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3A2E2" id="Rectangle 15" o:spid="_x0000_s1036" style="position:absolute;left:0;text-align:left;margin-left:431.9pt;margin-top:16.9pt;width:392.6pt;height:565.4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" filled="f" stroked="f">
                <v:textbox inset="0,0,0,0">
                  <w:txbxContent>
                    <w:p w:rsidR="00696B75" w:rsidRDefault="00D32E4B" w:rsidP="00696B7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975E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прибор переходит (после снятия кнопкой «СБРОС АВАР» аварийного состояния отсутствия </w:t>
                      </w:r>
                      <w:r w:rsidR="00696B75" w:rsidRPr="003975E9">
                        <w:rPr>
                          <w:rFonts w:ascii="Arial" w:hAnsi="Arial" w:cs="Arial"/>
                          <w:sz w:val="18"/>
                          <w:szCs w:val="18"/>
                        </w:rPr>
                        <w:t>«ПИТАНИЕ ОСН») в дежурный режим</w:t>
                      </w:r>
                      <w:r w:rsidR="00696B75"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476FB5" w:rsidRDefault="00696B75" w:rsidP="00476FB5">
                      <w:pPr>
                        <w:spacing w:after="0" w:line="240" w:lineRule="auto"/>
                        <w:ind w:firstLine="33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В дежурном режиме прибор осуществляет контроль линий управления и оповещения «ЛУ1», «ЛУ2», «ЛО1», «ЛО2» на обрыв и короткое замыкание, наличия сетевого и резервного питания. Оптические индикаторы «ПИТАНИЕ ОСН», «ПИТАНИЕ РЕЗ»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и</w:t>
                      </w: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«ЗАМОК» горят </w:t>
                      </w:r>
                      <w:r w:rsidR="005815E5"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ровным светом, остальные отключены. Прибор осуществляет ожидание сигнала на запуск </w:t>
                      </w:r>
                      <w:r w:rsidR="00C263AD"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оповещения от органов управления или внешних устройств (ПКП, устройства дистанционного пуска).</w:t>
                      </w:r>
                    </w:p>
                    <w:p w:rsidR="003773E2" w:rsidRPr="00DF0954" w:rsidRDefault="00476FB5" w:rsidP="00476FB5">
                      <w:pPr>
                        <w:spacing w:after="0" w:line="240" w:lineRule="auto"/>
                        <w:ind w:firstLine="33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</w:t>
                      </w:r>
                      <w:r w:rsidR="003773E2"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Режим «ТЕСТ»</w:t>
                      </w:r>
                      <w:r w:rsidR="003773E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3773E2"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- переход прибора в режим «ТЕСТ» возможен только из дежурного режима, для чего необходимо разблокировать панель управления и после кратковременно нажать кнопку «ТЕСТ», прибор переходит в режим тестирования.</w:t>
                      </w:r>
                    </w:p>
                    <w:p w:rsidR="003773E2" w:rsidRPr="00DF0954" w:rsidRDefault="003773E2" w:rsidP="00982173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В режиме тестирования прибор выдает повторяющийся звуковой сигнал два раза в секунду, все индикаторы загораются на время тестирования ровным светом. Осуществляется воспроизведение тестового сообщения. Активируются выхода ОК1 и ОК2.</w:t>
                      </w:r>
                    </w:p>
                    <w:p w:rsidR="003773E2" w:rsidRPr="00DF0954" w:rsidRDefault="003773E2" w:rsidP="00982173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Отключение тестового режима производится автоматически, после двукратного воспроизведения записанного сообщения или нажатием кнопки «СБРОС», после чего трансляция тестового сообщения прекращается, световые индикаторы, кроме «ПИТАНИЕ ОСН», «ПИТАНИЕ РЕЗ» - гаснут, ОК1 и ОК2 отключаются, прибор переходит в дежурный режим.</w:t>
                      </w:r>
                    </w:p>
                    <w:p w:rsidR="003773E2" w:rsidRPr="00DF0954" w:rsidRDefault="003773E2" w:rsidP="00982173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Если в памяти изделия отсутствует тестовое сообщение, то световые индикаторы «ПИТАНИЕ ОСН», «ПИТАНИЕ РЕЗ», «ОБ», «ЛУ1», «ЛУ2», «ЛО1», «ЛО2», «ПОЖ», «ОП», «ТЕСТ» и «ЗВУК ОТКЛ» загорятся ровным светом, индикатор «ПУСК» включится в мигающем режиме. Встроенный ЗС выдаст непрерывный звуковой сигнал.</w:t>
                      </w:r>
                    </w:p>
                    <w:p w:rsidR="003773E2" w:rsidRPr="00DF0954" w:rsidRDefault="00476FB5" w:rsidP="00982173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</w:t>
                      </w:r>
                      <w:r w:rsidR="003773E2"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Режим «ОПОВЕЩЕНИЕ»</w:t>
                      </w:r>
                      <w:r w:rsidR="003773E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3773E2"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при поступлении сигналов от органов управления или внешних устройств прибор переходит в режим оповещения. В зависимости от того, какой поступил сигнал, может осуществляться: </w:t>
                      </w:r>
                    </w:p>
                    <w:p w:rsidR="003773E2" w:rsidRPr="00DF0954" w:rsidRDefault="003773E2" w:rsidP="00982173">
                      <w:pPr>
                        <w:pStyle w:val="1"/>
                        <w:spacing w:line="240" w:lineRule="auto"/>
                        <w:ind w:firstLine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- трансляция сигналов оповещения с микрофонного входа.</w:t>
                      </w:r>
                    </w:p>
                    <w:p w:rsidR="003773E2" w:rsidRPr="00DF0954" w:rsidRDefault="003773E2" w:rsidP="00982173">
                      <w:pPr>
                        <w:pStyle w:val="1"/>
                        <w:spacing w:line="240" w:lineRule="auto"/>
                        <w:ind w:firstLine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трансляция сигналов оповещения от оборудования ГО и ЧС.</w:t>
                      </w:r>
                    </w:p>
                    <w:p w:rsidR="003773E2" w:rsidRPr="00DF0954" w:rsidRDefault="003773E2" w:rsidP="00982173">
                      <w:pPr>
                        <w:pStyle w:val="1"/>
                        <w:spacing w:line="240" w:lineRule="auto"/>
                        <w:ind w:firstLine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- воспроизведение тревожных сообщений.</w:t>
                      </w:r>
                    </w:p>
                    <w:p w:rsidR="003773E2" w:rsidRPr="00DF0954" w:rsidRDefault="003773E2" w:rsidP="00982173">
                      <w:pPr>
                        <w:pStyle w:val="1"/>
                        <w:spacing w:line="240" w:lineRule="auto"/>
                        <w:ind w:firstLine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- оповещение по заранее запрограммированному алгоритму.</w:t>
                      </w:r>
                    </w:p>
                    <w:p w:rsidR="003773E2" w:rsidRPr="00DF0954" w:rsidRDefault="003773E2" w:rsidP="00982173">
                      <w:pPr>
                        <w:pStyle w:val="1"/>
                        <w:spacing w:line="240" w:lineRule="auto"/>
                        <w:ind w:firstLine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- воспроизведение тестового сообщения.</w:t>
                      </w:r>
                    </w:p>
                    <w:p w:rsidR="003773E2" w:rsidRPr="00DF0954" w:rsidRDefault="003773E2" w:rsidP="00982173">
                      <w:pPr>
                        <w:pStyle w:val="1"/>
                        <w:spacing w:line="240" w:lineRule="auto"/>
                        <w:ind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Воспроизведение сообщений производиться циклически. </w:t>
                      </w:r>
                    </w:p>
                    <w:p w:rsidR="003773E2" w:rsidRPr="00E340E0" w:rsidRDefault="003773E2" w:rsidP="00982173">
                      <w:pPr>
                        <w:pStyle w:val="1"/>
                        <w:spacing w:line="240" w:lineRule="auto"/>
                        <w:ind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>Переход в режим оповещения возможен как из дежурного, так и аварийного режима.</w:t>
                      </w:r>
                    </w:p>
                    <w:p w:rsidR="003773E2" w:rsidRPr="00E340E0" w:rsidRDefault="003773E2" w:rsidP="00982173">
                      <w:pPr>
                        <w:pStyle w:val="1"/>
                        <w:spacing w:line="240" w:lineRule="auto"/>
                        <w:ind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>Сигналы управления, а так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же выполняемые прибором функции приведены в таблице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>1.</w:t>
                      </w:r>
                    </w:p>
                    <w:p w:rsidR="003773E2" w:rsidRPr="00E340E0" w:rsidRDefault="003773E2" w:rsidP="00982173">
                      <w:pPr>
                        <w:pStyle w:val="1"/>
                        <w:spacing w:line="240" w:lineRule="auto"/>
                        <w:ind w:firstLine="0"/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340E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Таблица 1</w:t>
                      </w:r>
                    </w:p>
                    <w:tbl>
                      <w:tblPr>
                        <w:tblW w:w="0" w:type="auto"/>
                        <w:tblInd w:w="21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24"/>
                        <w:gridCol w:w="4000"/>
                      </w:tblGrid>
                      <w:tr w:rsidR="003773E2" w:rsidRPr="00E340E0" w:rsidTr="00696B75">
                        <w:tc>
                          <w:tcPr>
                            <w:tcW w:w="3659" w:type="dxa"/>
                          </w:tcPr>
                          <w:p w:rsidR="003773E2" w:rsidRPr="00E340E0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Сигнал управления</w:t>
                            </w:r>
                          </w:p>
                        </w:tc>
                        <w:tc>
                          <w:tcPr>
                            <w:tcW w:w="4041" w:type="dxa"/>
                          </w:tcPr>
                          <w:p w:rsidR="003773E2" w:rsidRPr="00E340E0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Выполняемые функции</w:t>
                            </w:r>
                          </w:p>
                        </w:tc>
                      </w:tr>
                      <w:tr w:rsidR="003773E2" w:rsidRPr="00E340E0" w:rsidTr="00696B75">
                        <w:tc>
                          <w:tcPr>
                            <w:tcW w:w="3659" w:type="dxa"/>
                          </w:tcPr>
                          <w:p w:rsidR="003773E2" w:rsidRPr="00E340E0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Замыкание контактов «МК ВКЛ» и «ОБЩ»</w:t>
                            </w:r>
                          </w:p>
                        </w:tc>
                        <w:tc>
                          <w:tcPr>
                            <w:tcW w:w="4041" w:type="dxa"/>
                          </w:tcPr>
                          <w:p w:rsidR="003773E2" w:rsidRPr="00E340E0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Трансляция сигналов оповещения с внешнего микрофона</w:t>
                            </w:r>
                          </w:p>
                        </w:tc>
                      </w:tr>
                      <w:tr w:rsidR="003773E2" w:rsidRPr="00E340E0" w:rsidTr="00696B75">
                        <w:tc>
                          <w:tcPr>
                            <w:tcW w:w="3659" w:type="dxa"/>
                          </w:tcPr>
                          <w:p w:rsidR="003773E2" w:rsidRPr="00E340E0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Замыкание контактов «ЗАП» и «ОБЩ»</w:t>
                            </w:r>
                          </w:p>
                        </w:tc>
                        <w:tc>
                          <w:tcPr>
                            <w:tcW w:w="4041" w:type="dxa"/>
                          </w:tcPr>
                          <w:p w:rsidR="003773E2" w:rsidRPr="00E340E0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Трансляция сигналов оповещения от оборудования ГО и ЧС</w:t>
                            </w:r>
                          </w:p>
                        </w:tc>
                      </w:tr>
                      <w:tr w:rsidR="003773E2" w:rsidRPr="00E340E0" w:rsidTr="00696B75">
                        <w:tc>
                          <w:tcPr>
                            <w:tcW w:w="3659" w:type="dxa"/>
                          </w:tcPr>
                          <w:p w:rsidR="003773E2" w:rsidRPr="00E340E0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Нажатие кнопки «ТРВ»</w:t>
                            </w:r>
                          </w:p>
                        </w:tc>
                        <w:tc>
                          <w:tcPr>
                            <w:tcW w:w="4041" w:type="dxa"/>
                          </w:tcPr>
                          <w:p w:rsidR="003773E2" w:rsidRPr="00E340E0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Воспроизведение тревожного сообщения</w:t>
                            </w:r>
                          </w:p>
                        </w:tc>
                      </w:tr>
                      <w:tr w:rsidR="003773E2" w:rsidRPr="00E340E0" w:rsidTr="00696B75">
                        <w:tc>
                          <w:tcPr>
                            <w:tcW w:w="3659" w:type="dxa"/>
                          </w:tcPr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Замыкание ПКП одного из резисторов входа «ЛУ1»</w:t>
                            </w:r>
                          </w:p>
                        </w:tc>
                        <w:tc>
                          <w:tcPr>
                            <w:tcW w:w="4041" w:type="dxa"/>
                          </w:tcPr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Воспроизведение сигналов оповещения по запрограммированному алгоритму, таб.3</w:t>
                            </w:r>
                          </w:p>
                        </w:tc>
                      </w:tr>
                      <w:tr w:rsidR="003773E2" w:rsidRPr="00E340E0" w:rsidTr="00696B75">
                        <w:tc>
                          <w:tcPr>
                            <w:tcW w:w="3659" w:type="dxa"/>
                          </w:tcPr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Замыкание ПКП одного из резисторов входа «ЛУ2»</w:t>
                            </w:r>
                          </w:p>
                        </w:tc>
                        <w:tc>
                          <w:tcPr>
                            <w:tcW w:w="4041" w:type="dxa"/>
                          </w:tcPr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Воспроизведение сигналов оповещения по запрограммированному алгоритму, таб.3</w:t>
                            </w:r>
                          </w:p>
                        </w:tc>
                      </w:tr>
                      <w:tr w:rsidR="003773E2" w:rsidRPr="00E340E0" w:rsidTr="00696B75">
                        <w:tc>
                          <w:tcPr>
                            <w:tcW w:w="3659" w:type="dxa"/>
                          </w:tcPr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Нажатие кнопки «ТЕСТ»</w:t>
                            </w:r>
                          </w:p>
                        </w:tc>
                        <w:tc>
                          <w:tcPr>
                            <w:tcW w:w="4041" w:type="dxa"/>
                          </w:tcPr>
                          <w:p w:rsidR="003773E2" w:rsidRPr="00DF0954" w:rsidRDefault="003773E2" w:rsidP="00982173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Воспроизведение тестового сообщения</w:t>
                            </w:r>
                          </w:p>
                        </w:tc>
                      </w:tr>
                    </w:tbl>
                    <w:p w:rsidR="003773E2" w:rsidRPr="00E340E0" w:rsidRDefault="003773E2" w:rsidP="00982173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>Сигналы расположены в порядке уменьшения приоритета. При поступлении сигнала управления с приоритетом выше текущего, прибор переходит в более при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оритетный режим. При отключении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сигнала изделие переходит в тот режим, в котором находилось до его поступления.</w:t>
                      </w:r>
                    </w:p>
                    <w:p w:rsidR="003773E2" w:rsidRPr="00E340E0" w:rsidRDefault="003773E2" w:rsidP="00982173">
                      <w:pPr>
                        <w:pStyle w:val="1"/>
                        <w:spacing w:line="240" w:lineRule="auto"/>
                        <w:ind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>Сброс сигналов управления осуществляется в соответствии с таблицей 2.</w:t>
                      </w:r>
                    </w:p>
                    <w:p w:rsidR="00BE2F2E" w:rsidRPr="00140897" w:rsidRDefault="00BE2F2E" w:rsidP="00BE2F2E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4089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4.1.1. Режим трансляция сообщений с внешнего микрофона.</w:t>
                      </w:r>
                    </w:p>
                    <w:p w:rsidR="00BE2F2E" w:rsidRPr="00E340E0" w:rsidRDefault="00BE2F2E" w:rsidP="00696B75">
                      <w:pPr>
                        <w:pStyle w:val="1"/>
                        <w:spacing w:line="240" w:lineRule="auto"/>
                        <w:ind w:firstLine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Трансляция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с внешнего микрофона возможна из любого реж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има. Имеет высший приоритет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для чего необходимо подключить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внешний микрофон к клеммам 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«МК», «ОБЩ» и «МК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ВКЛ» </w:t>
                      </w:r>
                    </w:p>
                    <w:p w:rsidR="003773E2" w:rsidRPr="00CA3F99" w:rsidRDefault="003773E2" w:rsidP="0098217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CA3F99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5</w:t>
                      </w:r>
                    </w:p>
                    <w:p w:rsidR="003773E2" w:rsidRPr="00AC2DF1" w:rsidRDefault="003773E2" w:rsidP="00BB0F41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D49F2" w:rsidRDefault="00BB0F41">
      <w:pPr>
        <w:spacing w:after="0" w:line="240" w:lineRule="auto"/>
      </w:pPr>
      <w:r>
        <w:br w:type="page"/>
      </w:r>
      <w:r w:rsidR="00CA3F9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7BF765" wp14:editId="2ACEA194">
                <wp:simplePos x="0" y="0"/>
                <wp:positionH relativeFrom="page">
                  <wp:posOffset>5481638</wp:posOffset>
                </wp:positionH>
                <wp:positionV relativeFrom="page">
                  <wp:posOffset>228600</wp:posOffset>
                </wp:positionV>
                <wp:extent cx="4986020" cy="7188200"/>
                <wp:effectExtent l="0" t="0" r="5080" b="12700"/>
                <wp:wrapNone/>
                <wp:docPr id="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1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73E2" w:rsidRPr="00ED3BB0" w:rsidRDefault="00ED3BB0" w:rsidP="00ED3BB0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r w:rsidRPr="00ED3BB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При возобновлении сетевого питания, прибор должен вернуться в дежурный режим, если команды на оповещение были сняты, в противном случае оповещение продолжиться.  Индикаторы основного питания «ПИТАНИЕ ОСН», резервного питания «ПИТАНИЕ РЕЗ» и индикатор «ОБ» включаются в мигающем режиме.  Мигание выше перечисленных индикаторов продолжается до нажатия кнопки 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«СБРОС АВАРИИ», после нажатия кнопки «СБРОС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D3BB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773E2"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АВАРИИ»: «ЗС» - отключится, индикатор «ПИТАНИЕ ОСН» загорается ровным светом, индикатор «ОБ» гаснет, индикатор «ПИТАНИЕ РЕЗ» загорается ровным светом если напряжение на АКБ более 26,0В (±0,2В), либо включаются в мигающем режиме если напряжение на АКБ ниже уровня 26,0В (±0,2В).</w:t>
                            </w:r>
                          </w:p>
                          <w:p w:rsidR="003773E2" w:rsidRPr="00B43039" w:rsidRDefault="003773E2" w:rsidP="007A71F1">
                            <w:pPr>
                              <w:pStyle w:val="4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подключении АКБ (сетевое питание отсутствует) с напряжением ниже уровня 23,0В (±0,2В), прибор не включиться.</w:t>
                            </w:r>
                          </w:p>
                          <w:p w:rsidR="003773E2" w:rsidRPr="00B43039" w:rsidRDefault="003773E2" w:rsidP="007A71F1">
                            <w:pPr>
                              <w:pStyle w:val="4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подключении АКБ (сетевое питание отсутствует) с уровнем заряда более 23,0В (±0,2В) но менее 26,0В (±0,2В), прибор включиться, индикатор «ПИТАНИЕ РЕЗ» включиться в мигающем режиме, информируя о том, что АКБ заряжена менее 26,0В (±0,2В), при включении сетевого питания и достижении уровня заряда на АКБ более 26,0В (±0,2В), индикатор «ПИТАНИЕ РЕЗ» загор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ает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ся постоянным светом.</w:t>
                            </w:r>
                          </w:p>
                          <w:p w:rsidR="003773E2" w:rsidRPr="00BC288A" w:rsidRDefault="003773E2" w:rsidP="007A71F1">
                            <w:pPr>
                              <w:pStyle w:val="4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При подключении АКБ (сетевое питание отсутствует) с уровнем заряда более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26,0В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(±0,2В), индикатор «ПИТАНИЕ РЕЗ»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загорается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постоянным свечением, информируя о том, что АКБ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заряжена выше указанного уровня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773E2" w:rsidRPr="00EB503C" w:rsidRDefault="003773E2" w:rsidP="007A71F1">
                            <w:pPr>
                              <w:pStyle w:val="4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B50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При подключении АКБ 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(сетевое питание отсутствует)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B50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с напряжением заряда более 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23,0В (±0,2В)</w:t>
                            </w:r>
                            <w:r w:rsidR="00546D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прибор находится в</w:t>
                            </w:r>
                            <w:r w:rsidRPr="00EB50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ждущем режиме, для перевода прибора в дежурный режим необходимо включить сетевое питание или нажать кнопку SA1 (только при первом включении).</w:t>
                            </w:r>
                          </w:p>
                          <w:p w:rsidR="003773E2" w:rsidRPr="00B43039" w:rsidRDefault="003773E2" w:rsidP="00801151">
                            <w:pPr>
                              <w:pStyle w:val="3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4303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4.4.2.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Отключение резервного питания.</w:t>
                            </w:r>
                          </w:p>
                          <w:p w:rsidR="003773E2" w:rsidRPr="00B43039" w:rsidRDefault="003773E2" w:rsidP="007A71F1">
                            <w:pPr>
                              <w:pStyle w:val="4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Световые индикаторы «ПИТАНИЕ ОСН» и «ОБ» горят ровным свечением. Остальные индикаторы - выключены. Встроенный «ЗС» выдает непрерывный сигнал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в течении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120сек. </w:t>
                            </w:r>
                            <w:r w:rsidR="00546D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Активируется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ОК1 «НЕИСПРАВНОСТЬ».</w:t>
                            </w:r>
                          </w:p>
                          <w:p w:rsidR="003773E2" w:rsidRPr="00B43039" w:rsidRDefault="003773E2" w:rsidP="007A71F1">
                            <w:pPr>
                              <w:pStyle w:val="4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При восстановлении резервного питания индикаторы «ПИТАНИЕ РЕЗ» и «ОБ» включаются в мигающем режиме, ОК1 </w:t>
                            </w:r>
                            <w:r w:rsidR="00546D76" w:rsidRPr="00546D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отключается</w:t>
                            </w:r>
                            <w:r w:rsidRPr="00546D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Для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снятия светового и звукового сигнала неисправности, необходимо произвести сброс сигналов, путем нажатия кнопки «СБРОС АВАР», индикатор «ПИТАНИЕ РЕЗ» загорится ровным свечением, индикатор «ОБ»- погаснет, «ЗС» - отключится.</w:t>
                            </w:r>
                          </w:p>
                          <w:p w:rsidR="003773E2" w:rsidRPr="00A647C0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647C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4.4.3. Обрыв, КЗ или неправильно установленные оконечные резисторы в линиях управления «ЛУ1» и «ЛУ2»:</w:t>
                            </w:r>
                          </w:p>
                          <w:p w:rsidR="003773E2" w:rsidRPr="00A647C0" w:rsidRDefault="003773E2" w:rsidP="007A71F1">
                            <w:pPr>
                              <w:pStyle w:val="4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Световые индикаторы «ПИТАНИЕ ОСН», «ПИТАНИЕ РЕЗ», «ОБ», «ЛУ1» и/или «ЛУ2» горят ровным свечением. Остальные индикаторы - выключены. Встроенный «ЗС» выдает непрерывный сигнал. </w:t>
                            </w:r>
                            <w:r w:rsidR="00546D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Активируется</w:t>
                            </w:r>
                            <w:r w:rsidR="00546D76"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ОК1 «НЕИСПРАВНОСТЬ».</w:t>
                            </w:r>
                          </w:p>
                          <w:p w:rsidR="003773E2" w:rsidRDefault="003773E2" w:rsidP="00821A88">
                            <w:pPr>
                              <w:spacing w:after="0" w:line="240" w:lineRule="auto"/>
                              <w:ind w:firstLine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После устранения неисправности индикаторы «ОБ», «ЛУ1» и/или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«ЛУ2»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включатся в мигающем режиме, ОК1 </w:t>
                            </w:r>
                            <w:r w:rsidR="00546D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отключается</w:t>
                            </w: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Для снятия светового и звукового сигнала неисправности, необходимо произвести сброс сигнала путем нажатия кнопки «СБРОС АВАР», индикаторы «ЛУ1» и/или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«ЛУ2»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 индикатор «ОБ» - погаснут, «ЗС» - отключится.</w:t>
                            </w:r>
                          </w:p>
                          <w:p w:rsidR="003773E2" w:rsidRPr="00A647C0" w:rsidRDefault="003773E2" w:rsidP="007A71F1">
                            <w:pPr>
                              <w:pStyle w:val="4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647C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4.4.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Pr="00A647C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="00CA3F9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47C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Обрыв, КЗ или неправильно установленные оконечные резисторы в линии оповещения «ЛО1» и «ЛО2»:</w:t>
                            </w:r>
                          </w:p>
                          <w:p w:rsidR="003773E2" w:rsidRPr="00CA3F99" w:rsidRDefault="003773E2" w:rsidP="007A71F1">
                            <w:pPr>
                              <w:pStyle w:val="4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CA3F99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Контроль осуществляется только в дежурном режиме.</w:t>
                            </w:r>
                          </w:p>
                          <w:p w:rsidR="003773E2" w:rsidRPr="00A647C0" w:rsidRDefault="003773E2" w:rsidP="007A71F1">
                            <w:pPr>
                              <w:pStyle w:val="4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Световые индикаторы «ПИТАНИЕ ОСН», «ПИТАНИЕ РЕЗ», «ОБ», «ЛО1» и/или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«ЛО2»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горят ровным свечением. Остальные индикаторы - выключены. Встроенный «ЗС» выдает непрерывный сигнал. </w:t>
                            </w:r>
                            <w:r w:rsidR="00546D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Активируется</w:t>
                            </w:r>
                            <w:r w:rsidR="00546D76"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ОК1 «НЕИСПРАВНОСТЬ».</w:t>
                            </w: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773E2" w:rsidRDefault="003773E2" w:rsidP="00821A88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После устранения неисправности индикаторы «ОБ», «ЛО1» и/или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«ЛО2»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включатся в мигающем режиме,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ОК1</w:t>
                            </w: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6D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отключается</w:t>
                            </w: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Для снятия светового и звукового сигнала неисправности, необходимо произвести сброс сигнала путем нажатия кнопки «СБРОС АВАР», индикаторы «ЛО1»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и/или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47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«ЛО2» и индикатор «ОБ» - погаснут, «ЗС» - отключится.</w:t>
                            </w:r>
                          </w:p>
                          <w:p w:rsidR="003773E2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5. Основные технические</w:t>
                            </w:r>
                            <w:r w:rsidRPr="007E1C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характеристики</w:t>
                            </w:r>
                          </w:p>
                          <w:p w:rsidR="003773E2" w:rsidRDefault="003773E2" w:rsidP="00E73709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E1C16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Конструкция прибора предусматривает его использование в настенном положении.</w:t>
                            </w:r>
                          </w:p>
                          <w:p w:rsidR="00CA3F99" w:rsidRDefault="00CA3F99" w:rsidP="00E73709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CA3F99" w:rsidRPr="00CA3F99" w:rsidRDefault="00CA3F99" w:rsidP="00E73709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3773E2" w:rsidRPr="00CA3F99" w:rsidRDefault="003773E2" w:rsidP="007A71F1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CA3F99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  <w:p w:rsidR="003773E2" w:rsidRPr="001E08BF" w:rsidRDefault="003773E2" w:rsidP="00DD49F2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3773E2" w:rsidRPr="00A71182" w:rsidRDefault="003773E2" w:rsidP="00DD49F2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3773E2" w:rsidRPr="00AC2DF1" w:rsidRDefault="003773E2" w:rsidP="00DD49F2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3773E2" w:rsidRPr="00AC2DF1" w:rsidRDefault="003773E2" w:rsidP="00DD49F2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BF765" id="Rectangle 19" o:spid="_x0000_s1038" style="position:absolute;margin-left:431.65pt;margin-top:18pt;width:392.6pt;height:566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" filled="f" stroked="f">
                <v:textbox inset="0,0,0,0">
                  <w:txbxContent>
                    <w:p w:rsidR="003773E2" w:rsidRPr="00ED3BB0" w:rsidRDefault="00ED3BB0" w:rsidP="00ED3BB0">
                      <w:pPr>
                        <w:spacing w:after="0" w:line="240" w:lineRule="auto"/>
                        <w:ind w:firstLine="284"/>
                        <w:jc w:val="both"/>
                        <w:rPr>
                          <w:sz w:val="12"/>
                          <w:szCs w:val="12"/>
                        </w:rPr>
                      </w:pPr>
                      <w:r w:rsidRPr="00ED3BB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При возобновлении сетевого питания, прибор должен вернуться в дежурный режим, если команды на оповещение были сняты, в противном случае оповещение продолжиться.  Индикаторы основного питания «ПИТАНИЕ ОСН», резервного питания «ПИТАНИЕ РЕЗ» и индикатор «ОБ» включаются в мигающем режиме.  Мигание выше перечисленных индикаторов продолжается до нажатия кнопки 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«СБРОС АВАРИИ», после нажатия кнопки «СБРОС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ED3BB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3773E2"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АВАРИИ»: «ЗС» - отключится, индикатор «ПИТАНИЕ ОСН» загорается ровным светом, индикатор «ОБ» гаснет, индикатор «ПИТАНИЕ РЕЗ» загорается ровным светом если напряжение на АКБ более 26,0В (±0,2В), либо включаются в мигающем режиме если напряжение на АКБ ниже уровня 26,0В (±0,2В).</w:t>
                      </w:r>
                    </w:p>
                    <w:p w:rsidR="003773E2" w:rsidRPr="00B43039" w:rsidRDefault="003773E2" w:rsidP="007A71F1">
                      <w:pPr>
                        <w:pStyle w:val="4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При подключении АКБ (сетевое питание отсутствует) с напряжением ниже уровня 23,0В (±0,2В), прибор не включиться.</w:t>
                      </w:r>
                    </w:p>
                    <w:p w:rsidR="003773E2" w:rsidRPr="00B43039" w:rsidRDefault="003773E2" w:rsidP="007A71F1">
                      <w:pPr>
                        <w:pStyle w:val="4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При подключении АКБ (сетевое питание отсутствует) с уровнем заряда более 23,0В (±0,2В) но менее 26,0В (±0,2В), прибор включиться, индикатор «ПИТАНИЕ РЕЗ» включиться в мигающем режиме, информируя о том, что АКБ заряжена менее 26,0В (±0,2В), при включении сетевого питания и достижении уровня заряда на АКБ более 26,0В (±0,2В), индикатор «ПИТАНИЕ РЕЗ» загор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ает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ся постоянным светом.</w:t>
                      </w:r>
                    </w:p>
                    <w:p w:rsidR="003773E2" w:rsidRPr="00BC288A" w:rsidRDefault="003773E2" w:rsidP="007A71F1">
                      <w:pPr>
                        <w:pStyle w:val="4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При подключении АКБ (сетевое питание отсутствует) с уровнем заряда более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26,0В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(±0,2В), индикатор «ПИТАНИЕ РЕЗ»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загорается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постоянным свечением, информируя о том, что АКБ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заряжена выше указанного уровня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3773E2" w:rsidRPr="00EB503C" w:rsidRDefault="003773E2" w:rsidP="007A71F1">
                      <w:pPr>
                        <w:pStyle w:val="4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B50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При подключении АКБ 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(сетевое питание отсутствует)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EB50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с напряжением заряда более 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23,0В (±0,2В)</w:t>
                      </w:r>
                      <w:r w:rsidR="00546D7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прибор находится в</w:t>
                      </w:r>
                      <w:r w:rsidRPr="00EB50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ждущем режиме, для перевода прибора в дежурный режим необходимо включить сетевое питание или нажать кнопку SA1 (только при первом включении).</w:t>
                      </w:r>
                    </w:p>
                    <w:p w:rsidR="003773E2" w:rsidRPr="00B43039" w:rsidRDefault="003773E2" w:rsidP="00801151">
                      <w:pPr>
                        <w:pStyle w:val="3"/>
                        <w:spacing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4303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4.4.2.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Отключение резервного питания.</w:t>
                      </w:r>
                    </w:p>
                    <w:p w:rsidR="003773E2" w:rsidRPr="00B43039" w:rsidRDefault="003773E2" w:rsidP="007A71F1">
                      <w:pPr>
                        <w:pStyle w:val="4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Световые индикаторы «ПИТАНИЕ ОСН» и «ОБ» горят ровным свечением. Остальные индикаторы - выключены. Встроенный «ЗС» выдает непрерывный сигнал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в течении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120сек. </w:t>
                      </w:r>
                      <w:r w:rsidR="00546D76">
                        <w:rPr>
                          <w:rFonts w:ascii="Arial" w:hAnsi="Arial" w:cs="Arial"/>
                          <w:sz w:val="18"/>
                          <w:szCs w:val="18"/>
                        </w:rPr>
                        <w:t>Активируется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ОК1 «НЕИСПРАВНОСТЬ».</w:t>
                      </w:r>
                    </w:p>
                    <w:p w:rsidR="003773E2" w:rsidRPr="00B43039" w:rsidRDefault="003773E2" w:rsidP="007A71F1">
                      <w:pPr>
                        <w:pStyle w:val="4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При восстановлении резервного питания индикаторы «ПИТАНИЕ РЕЗ» и «ОБ» включаются в мигающем режиме, ОК1 </w:t>
                      </w:r>
                      <w:r w:rsidR="00546D76" w:rsidRPr="00546D76">
                        <w:rPr>
                          <w:rFonts w:ascii="Arial" w:hAnsi="Arial" w:cs="Arial"/>
                          <w:sz w:val="18"/>
                          <w:szCs w:val="18"/>
                        </w:rPr>
                        <w:t>отключается</w:t>
                      </w:r>
                      <w:r w:rsidRPr="00546D76">
                        <w:rPr>
                          <w:rFonts w:ascii="Arial" w:hAnsi="Arial" w:cs="Arial"/>
                          <w:sz w:val="18"/>
                          <w:szCs w:val="18"/>
                        </w:rPr>
                        <w:t>. Для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снятия светового и звукового сигнала неисправности, необходимо произвести сброс сигналов, путем нажатия кнопки «СБРОС АВАР», индикатор «ПИТАНИЕ РЕЗ» загорится ровным свечением, индикатор «ОБ»- погаснет, «ЗС» - отключится.</w:t>
                      </w:r>
                    </w:p>
                    <w:p w:rsidR="003773E2" w:rsidRPr="00A647C0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A647C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4.4.3. Обрыв, КЗ или неправильно установленные оконечные резисторы в линиях управления «ЛУ1» и «ЛУ2»:</w:t>
                      </w:r>
                    </w:p>
                    <w:p w:rsidR="003773E2" w:rsidRPr="00A647C0" w:rsidRDefault="003773E2" w:rsidP="007A71F1">
                      <w:pPr>
                        <w:pStyle w:val="4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Световые индикаторы «ПИТАНИЕ ОСН», «ПИТАНИЕ РЕЗ», «ОБ», «ЛУ1» и/или «ЛУ2» горят ровным свечением. Остальные индикаторы - выключены. Встроенный «ЗС» выдает непрерывный сигнал. </w:t>
                      </w:r>
                      <w:r w:rsidR="00546D76">
                        <w:rPr>
                          <w:rFonts w:ascii="Arial" w:hAnsi="Arial" w:cs="Arial"/>
                          <w:sz w:val="18"/>
                          <w:szCs w:val="18"/>
                        </w:rPr>
                        <w:t>Активируется</w:t>
                      </w:r>
                      <w:r w:rsidR="00546D76"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ОК1 «НЕИСПРАВНОСТЬ».</w:t>
                      </w:r>
                    </w:p>
                    <w:p w:rsidR="003773E2" w:rsidRDefault="003773E2" w:rsidP="00821A88">
                      <w:pPr>
                        <w:spacing w:after="0" w:line="240" w:lineRule="auto"/>
                        <w:ind w:firstLine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>После устранения неисправности индикаторы «ОБ», «ЛУ1» и/или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>«ЛУ2»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включатся в мигающем режиме, ОК1 </w:t>
                      </w:r>
                      <w:r w:rsidR="00546D76">
                        <w:rPr>
                          <w:rFonts w:ascii="Arial" w:hAnsi="Arial" w:cs="Arial"/>
                          <w:sz w:val="18"/>
                          <w:szCs w:val="18"/>
                        </w:rPr>
                        <w:t>отключается</w:t>
                      </w: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>. Для снятия светового и звукового сигнала неисправности, необходимо произвести сброс сигнала путем нажатия кнопки «СБРОС АВАР», индикаторы «ЛУ1» и/или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>«ЛУ2»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>и индикатор «ОБ» - погаснут, «ЗС» - отключится.</w:t>
                      </w:r>
                    </w:p>
                    <w:p w:rsidR="003773E2" w:rsidRPr="00A647C0" w:rsidRDefault="003773E2" w:rsidP="007A71F1">
                      <w:pPr>
                        <w:pStyle w:val="4"/>
                        <w:spacing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A647C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4.4.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</w:t>
                      </w:r>
                      <w:r w:rsidRPr="00A647C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</w:t>
                      </w:r>
                      <w:r w:rsidR="00CA3F9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A647C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Обрыв, КЗ или неправильно установленные оконечные резисторы в линии оповещения «ЛО1» и «ЛО2»:</w:t>
                      </w:r>
                    </w:p>
                    <w:p w:rsidR="003773E2" w:rsidRPr="00CA3F99" w:rsidRDefault="003773E2" w:rsidP="007A71F1">
                      <w:pPr>
                        <w:pStyle w:val="4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  <w:r w:rsidRPr="00CA3F99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Контроль осуществляется только в дежурном режиме.</w:t>
                      </w:r>
                    </w:p>
                    <w:p w:rsidR="003773E2" w:rsidRPr="00A647C0" w:rsidRDefault="003773E2" w:rsidP="007A71F1">
                      <w:pPr>
                        <w:pStyle w:val="4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>Световые индикаторы «ПИТАНИЕ ОСН», «ПИТАНИЕ РЕЗ», «ОБ», «ЛО1» и/или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>«ЛО2»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горят ровным свечением. Остальные индикаторы - выключены. Встроенный «ЗС» выдает непрерывный сигнал. </w:t>
                      </w:r>
                      <w:r w:rsidR="00546D76">
                        <w:rPr>
                          <w:rFonts w:ascii="Arial" w:hAnsi="Arial" w:cs="Arial"/>
                          <w:sz w:val="18"/>
                          <w:szCs w:val="18"/>
                        </w:rPr>
                        <w:t>Активируется</w:t>
                      </w:r>
                      <w:r w:rsidR="00546D76"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ОК1 «НЕИСПРАВНОСТЬ».</w:t>
                      </w: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773E2" w:rsidRDefault="003773E2" w:rsidP="00821A88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>После устранения неисправности индикаторы «ОБ», «ЛО1» и/или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>«ЛО2»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включатся в мигающем режиме,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ОК1</w:t>
                      </w: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546D76">
                        <w:rPr>
                          <w:rFonts w:ascii="Arial" w:hAnsi="Arial" w:cs="Arial"/>
                          <w:sz w:val="18"/>
                          <w:szCs w:val="18"/>
                        </w:rPr>
                        <w:t>отключается</w:t>
                      </w: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>. Для снятия светового и звукового сигнала неисправности, необходимо произвести сброс сигнала путем нажатия кнопки «СБРОС АВАР», индикаторы «ЛО1»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>и/или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647C0">
                        <w:rPr>
                          <w:rFonts w:ascii="Arial" w:hAnsi="Arial" w:cs="Arial"/>
                          <w:sz w:val="18"/>
                          <w:szCs w:val="18"/>
                        </w:rPr>
                        <w:t>«ЛО2» и индикатор «ОБ» - погаснут, «ЗС» - отключится.</w:t>
                      </w:r>
                    </w:p>
                    <w:p w:rsidR="003773E2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5. Основные технические</w:t>
                      </w:r>
                      <w:r w:rsidRPr="007E1C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характеристики</w:t>
                      </w:r>
                      <w:bookmarkStart w:id="1" w:name="_GoBack"/>
                      <w:bookmarkEnd w:id="1"/>
                    </w:p>
                    <w:p w:rsidR="003773E2" w:rsidRDefault="003773E2" w:rsidP="00E73709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eastAsia="ru-RU"/>
                        </w:rPr>
                      </w:pPr>
                      <w:r w:rsidRPr="007E1C16">
                        <w:rPr>
                          <w:rFonts w:ascii="Arial" w:hAnsi="Arial" w:cs="Arial"/>
                          <w:sz w:val="18"/>
                          <w:szCs w:val="18"/>
                          <w:lang w:eastAsia="ru-RU"/>
                        </w:rPr>
                        <w:t>Конструкция прибора предусматривает его использование в настенном положении.</w:t>
                      </w:r>
                    </w:p>
                    <w:p w:rsidR="00CA3F99" w:rsidRDefault="00CA3F99" w:rsidP="00E73709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CA3F99" w:rsidRPr="00CA3F99" w:rsidRDefault="00CA3F99" w:rsidP="00E73709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3773E2" w:rsidRPr="00CA3F99" w:rsidRDefault="003773E2" w:rsidP="007A71F1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CA3F99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11</w:t>
                      </w:r>
                    </w:p>
                    <w:p w:rsidR="003773E2" w:rsidRPr="001E08BF" w:rsidRDefault="003773E2" w:rsidP="00DD49F2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3773E2" w:rsidRPr="00A71182" w:rsidRDefault="003773E2" w:rsidP="00DD49F2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3773E2" w:rsidRPr="00AC2DF1" w:rsidRDefault="003773E2" w:rsidP="00DD49F2">
                      <w:pPr>
                        <w:rPr>
                          <w:szCs w:val="18"/>
                        </w:rPr>
                      </w:pPr>
                    </w:p>
                    <w:p w:rsidR="003773E2" w:rsidRPr="00AC2DF1" w:rsidRDefault="003773E2" w:rsidP="00DD49F2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040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2479AB" wp14:editId="4A5C4453">
                <wp:simplePos x="0" y="0"/>
                <wp:positionH relativeFrom="page">
                  <wp:posOffset>222250</wp:posOffset>
                </wp:positionH>
                <wp:positionV relativeFrom="page">
                  <wp:posOffset>228600</wp:posOffset>
                </wp:positionV>
                <wp:extent cx="4986020" cy="7188200"/>
                <wp:effectExtent l="0" t="0" r="5080" b="12700"/>
                <wp:wrapNone/>
                <wp:docPr id="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1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2F2E" w:rsidRPr="00E340E0" w:rsidRDefault="00BE2F2E" w:rsidP="00BE2F2E">
                            <w:pPr>
                              <w:pStyle w:val="1"/>
                              <w:spacing w:line="240" w:lineRule="auto"/>
                              <w:ind w:firstLine="0"/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Таблица 2</w:t>
                            </w:r>
                          </w:p>
                          <w:tbl>
                            <w:tblPr>
                              <w:tblW w:w="0" w:type="auto"/>
                              <w:tblInd w:w="21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62"/>
                              <w:gridCol w:w="4462"/>
                            </w:tblGrid>
                            <w:tr w:rsidR="00BE2F2E" w:rsidRPr="00E340E0" w:rsidTr="00696B75">
                              <w:tc>
                                <w:tcPr>
                                  <w:tcW w:w="3190" w:type="dxa"/>
                                </w:tcPr>
                                <w:p w:rsidR="00BE2F2E" w:rsidRPr="00BE2F2E" w:rsidRDefault="00BE2F2E" w:rsidP="004A1CF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b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Сигнал управления</w:t>
                                  </w:r>
                                </w:p>
                              </w:tc>
                              <w:tc>
                                <w:tcPr>
                                  <w:tcW w:w="4510" w:type="dxa"/>
                                </w:tcPr>
                                <w:p w:rsidR="00BE2F2E" w:rsidRPr="00BE2F2E" w:rsidRDefault="00BE2F2E" w:rsidP="004A1CF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b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Выполняемые функции</w:t>
                                  </w:r>
                                </w:p>
                              </w:tc>
                            </w:tr>
                            <w:tr w:rsidR="00BE2F2E" w:rsidRPr="00E340E0" w:rsidTr="00696B75">
                              <w:tc>
                                <w:tcPr>
                                  <w:tcW w:w="3190" w:type="dxa"/>
                                </w:tcPr>
                                <w:p w:rsidR="00BE2F2E" w:rsidRPr="00BE2F2E" w:rsidRDefault="00BE2F2E" w:rsidP="004A1CF4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Нажатие кнопки «СБРОС»</w:t>
                                  </w:r>
                                </w:p>
                              </w:tc>
                              <w:tc>
                                <w:tcPr>
                                  <w:tcW w:w="4510" w:type="dxa"/>
                                </w:tcPr>
                                <w:p w:rsidR="00BE2F2E" w:rsidRPr="00BE2F2E" w:rsidRDefault="00BE2F2E" w:rsidP="004A1CF4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Сброс всех запущенных сообщений</w:t>
                                  </w:r>
                                </w:p>
                              </w:tc>
                            </w:tr>
                            <w:tr w:rsidR="00BE2F2E" w:rsidRPr="00E340E0" w:rsidTr="00696B75">
                              <w:tc>
                                <w:tcPr>
                                  <w:tcW w:w="3190" w:type="dxa"/>
                                </w:tcPr>
                                <w:p w:rsidR="00BE2F2E" w:rsidRPr="00BE2F2E" w:rsidRDefault="00BE2F2E" w:rsidP="004A1CF4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Нажатие кнопки «СБРОС АВАР»</w:t>
                                  </w:r>
                                </w:p>
                              </w:tc>
                              <w:tc>
                                <w:tcPr>
                                  <w:tcW w:w="4510" w:type="dxa"/>
                                </w:tcPr>
                                <w:p w:rsidR="00BE2F2E" w:rsidRPr="00BE2F2E" w:rsidRDefault="00BE2F2E" w:rsidP="004A1CF4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Сброс неисправностей линий оповещения и управления, основного и резервного источника питания, отключение звукового сигнала на текущее событие</w:t>
                                  </w:r>
                                </w:p>
                              </w:tc>
                            </w:tr>
                          </w:tbl>
                          <w:p w:rsidR="00BE2F2E" w:rsidRPr="00BE2F2E" w:rsidRDefault="00BE2F2E" w:rsidP="00DD49F2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E2F2E" w:rsidRDefault="00D32E4B" w:rsidP="00BE2F2E">
                            <w:pPr>
                              <w:pStyle w:val="1"/>
                              <w:spacing w:line="240" w:lineRule="auto"/>
                              <w:ind w:firstLine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(см. рис. 5). При замыкании контактов «МК ВКЛ» 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и «ОБЩ» или клавиши на корпусе </w:t>
                            </w:r>
                            <w:r w:rsidR="00F1071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а</w:t>
                            </w:r>
                            <w:r w:rsidR="00BE2F2E" w:rsidRPr="00DF09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ктивируется - ОК2. Звуковой сигнализатор в данном режиме отключен.</w:t>
                            </w:r>
                          </w:p>
                          <w:p w:rsidR="003773E2" w:rsidRDefault="003773E2" w:rsidP="00BE2F2E">
                            <w:pPr>
                              <w:pStyle w:val="1"/>
                              <w:spacing w:line="240" w:lineRule="auto"/>
                              <w:ind w:firstLine="33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95E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Для выхода из режима трансляции сообщений с внешнего микрофона, необходимо разомкнуть контакты «МК ВКЛ» и «ОБЩ» или отжать клавишу на корпусе микрофона, индикатор «ПУСК» погаснет, ОК2 - отключится, и прибор перейдет в тот режим, в котором находился до его поступления.</w:t>
                            </w:r>
                          </w:p>
                          <w:p w:rsidR="0000354D" w:rsidRPr="00BE2F2E" w:rsidRDefault="0000354D" w:rsidP="0000354D">
                            <w:pPr>
                              <w:pStyle w:val="20"/>
                              <w:spacing w:line="216" w:lineRule="auto"/>
                              <w:ind w:firstLine="330"/>
                              <w:jc w:val="both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ВАЖНО: Необходимо учитывать, что если микрофон и громкоговоритель установлены в одном помещении, то расстояние от микрофона до ближайшего громкоговорителя должно составлять не менее 6 метров, иначе возникает эффект «обратной связи» - это может привести к выходу из строя микрофона и/или прибора.</w:t>
                            </w:r>
                          </w:p>
                          <w:p w:rsidR="0000354D" w:rsidRPr="00DF0954" w:rsidRDefault="0000354D" w:rsidP="00BE2F2E">
                            <w:pPr>
                              <w:pStyle w:val="1"/>
                              <w:spacing w:line="240" w:lineRule="auto"/>
                              <w:ind w:firstLine="33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3773E2" w:rsidRPr="00140897" w:rsidRDefault="003773E2" w:rsidP="00DD49F2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4089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4.1.2. Режим трансляции сообщений с </w:t>
                            </w:r>
                            <w:r w:rsidR="00A4334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линейного </w:t>
                            </w:r>
                            <w:r w:rsidRPr="0014089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входа </w:t>
                            </w:r>
                            <w:r w:rsidR="00A4334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Pr="0014089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ГО и ЧС</w:t>
                            </w:r>
                            <w:r w:rsidR="00A4334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3773E2" w:rsidRPr="00140897" w:rsidRDefault="003773E2" w:rsidP="00DD49F2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Трансляция сообщений с </w:t>
                            </w:r>
                            <w:r w:rsidR="00A433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линейного </w:t>
                            </w: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входа </w:t>
                            </w:r>
                            <w:r w:rsidR="00A433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ГО и ЧС</w:t>
                            </w:r>
                            <w:r w:rsidR="00A433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во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зможна из любого режима, кроме </w:t>
                            </w: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режима трансляции сообщений с внешнего микрофона, для чего необходимо замкну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ть контакты «ЗАП» и «ОБЩ», </w:t>
                            </w: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прибор переходит к трансляции сигналов, поступающих на клеммы «ЛВХ» и «ОБЩ» в обе линии оповещения.</w:t>
                            </w:r>
                          </w:p>
                          <w:p w:rsidR="0000354D" w:rsidRDefault="003773E2" w:rsidP="00DD49F2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При трансляции сообщений с </w:t>
                            </w:r>
                            <w:r w:rsidR="00A433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линейного </w:t>
                            </w: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вход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а </w:t>
                            </w:r>
                            <w:r w:rsidR="00A433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ГО и ЧС</w:t>
                            </w:r>
                            <w:r w:rsidR="00A433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оптические индикат</w:t>
                            </w:r>
                            <w:r w:rsidR="0000354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оры</w:t>
                            </w:r>
                          </w:p>
                          <w:p w:rsidR="003773E2" w:rsidRPr="00140897" w:rsidRDefault="003773E2" w:rsidP="0000354D">
                            <w:pPr>
                              <w:pStyle w:val="1"/>
                              <w:spacing w:line="240" w:lineRule="auto"/>
                              <w:ind w:firstLine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«ПИТАНИЕ ОСН», «ПИТАНИЕ РЕЗ» и</w:t>
                            </w: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«ПУСК»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горят ровным светом,</w:t>
                            </w: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остальные индикаторы выключены.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Активируется - ОК2. Звуковой индикатор выдает повторяющийся сигнал два раза в секунду. </w:t>
                            </w:r>
                          </w:p>
                          <w:p w:rsidR="003773E2" w:rsidRDefault="003773E2" w:rsidP="00DD49F2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Для выхода из режима трансляции сообщений с </w:t>
                            </w:r>
                            <w:r w:rsidR="00A433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линейного </w:t>
                            </w: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входа </w:t>
                            </w:r>
                            <w:r w:rsidR="00A433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ГО и ЧС</w:t>
                            </w:r>
                            <w:r w:rsidR="00A433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необх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одимо разомкнуть контакты «ЗАП»</w:t>
                            </w:r>
                            <w:r w:rsidRPr="001408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и «</w:t>
                            </w:r>
                            <w:r w:rsidRPr="00AB6C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ОБЩ», индикатор «ПУСК»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6C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погаснет, ОК2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6C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 отключится, прибор перейдет в тот режим, в котором находился до его поступления.</w:t>
                            </w:r>
                          </w:p>
                          <w:p w:rsidR="003773E2" w:rsidRPr="00AB6C3A" w:rsidRDefault="003773E2" w:rsidP="00AB373F">
                            <w:pPr>
                              <w:pStyle w:val="3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B6C3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4.1.3. Режим воспроизведения тревожного сообщения с панели управления кнопкой «ТРВ».</w:t>
                            </w:r>
                          </w:p>
                          <w:p w:rsidR="003773E2" w:rsidRPr="00862E8F" w:rsidRDefault="003773E2" w:rsidP="00DD49F2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B6C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Трансляция сообщений с панели управления кнопкой «ТРВ» возможна из любого режима, согласно его приоритета,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см. </w:t>
                            </w:r>
                            <w:r w:rsidRPr="00AB6C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таблиц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у</w:t>
                            </w:r>
                            <w:r w:rsidRPr="00AB6C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1. При нажатии кнопки «ТРВ» прибор переходит в режим циклического воспроизведения сообщения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№2 записанного в память прибора, в обе линии оповещения.</w:t>
                            </w:r>
                          </w:p>
                          <w:p w:rsidR="003773E2" w:rsidRPr="00862E8F" w:rsidRDefault="003773E2" w:rsidP="00DD49F2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При трансляции сообщений с входа «ТРВ» оптические индикаторы «ПИТАНИЕ ОСН», «ПИТАНИЕ РЕЗ, «ПУСК» горят ровным светом, остальные индикаторы выключены. Активируется - ОК2. Звуковой индикатор выдает повторяющийся сигнал два раза в секунду. </w:t>
                            </w:r>
                          </w:p>
                          <w:p w:rsidR="003773E2" w:rsidRPr="00862E8F" w:rsidRDefault="003773E2" w:rsidP="00DD49F2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Для выхода из режима трансляции сообщений, необходимо нажать кнопку «СБРОС» (панель управления д.б. разблокирована), индикатор «ПУСК» погаснет, ОК2 и звуковой индикатор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отключатся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прибор перейдет в тот режим, в котором находился до его поступления.</w:t>
                            </w:r>
                          </w:p>
                          <w:p w:rsidR="003773E2" w:rsidRDefault="003773E2" w:rsidP="00DD49F2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 случае отсутствия в памяти прибора сообщения №2, при выполнении алгоритма оповещения световой индикатор «ОБ» загор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ае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тся ровным свечением, индикатор «ПОЖ» включится в мигающем режиме. Звуковой сигнализатор будет выдавать непрерывный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сигнал. </w:t>
                            </w:r>
                            <w:r w:rsidR="00546D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Активируется</w:t>
                            </w:r>
                            <w:r w:rsidR="00546D76"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ОК1 «НЕИСПРАВНОСТЬ»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Для отключения «ОК1» и «ЗС» необходимо нажать кнопку «Сброс АВАР», индикатор «ОБ» погаснет, «ОК1» и «ЗС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отключатся, после необходимо произвести запись сообщения №2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см. ниже.</w:t>
                            </w:r>
                          </w:p>
                          <w:p w:rsidR="00BE2F2E" w:rsidRPr="00140897" w:rsidRDefault="00BE2F2E" w:rsidP="00BE2F2E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4089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4.1.4. Режим воспроизведения сигналов оповещения от ПКП с линий управления «ЛУ1» и «ЛУ2».</w:t>
                            </w:r>
                          </w:p>
                          <w:p w:rsidR="00BE2F2E" w:rsidRPr="00862E8F" w:rsidRDefault="00BE2F2E" w:rsidP="00BE2F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82173">
                              <w:rPr>
                                <w:rFonts w:ascii="Arial" w:eastAsia="Times New Roman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Трансляция сообщений с входов «ЛУ1» и</w:t>
                            </w:r>
                            <w:r>
                              <w:rPr>
                                <w:rFonts w:ascii="Arial" w:eastAsia="Times New Roman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982173">
                              <w:rPr>
                                <w:rFonts w:ascii="Arial" w:eastAsia="Times New Roman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«ЛУ2»</w:t>
                            </w:r>
                            <w:r>
                              <w:rPr>
                                <w:rFonts w:ascii="Arial" w:eastAsia="Times New Roman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982173">
                              <w:rPr>
                                <w:rFonts w:ascii="Arial" w:eastAsia="Times New Roman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 xml:space="preserve">возможна из любого режима, согласно его </w:t>
                            </w:r>
                          </w:p>
                          <w:p w:rsidR="00B03B13" w:rsidRDefault="00B03B13" w:rsidP="00DD49F2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A1F11" w:rsidRPr="00FA1F11" w:rsidRDefault="00FA1F11" w:rsidP="00DD49F2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3773E2" w:rsidRPr="00FA1F11" w:rsidRDefault="003773E2" w:rsidP="00DD49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FA1F11">
                              <w:rPr>
                                <w:b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:rsidR="003773E2" w:rsidRPr="00AC2DF1" w:rsidRDefault="003773E2" w:rsidP="00DD49F2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479AB" id="Rectangle 18" o:spid="_x0000_s1038" style="position:absolute;margin-left:17.5pt;margin-top:18pt;width:392.6pt;height:566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" filled="f" stroked="f">
                <v:textbox inset="0,0,0,0">
                  <w:txbxContent>
                    <w:p w:rsidR="00BE2F2E" w:rsidRPr="00E340E0" w:rsidRDefault="00BE2F2E" w:rsidP="00BE2F2E">
                      <w:pPr>
                        <w:pStyle w:val="1"/>
                        <w:spacing w:line="240" w:lineRule="auto"/>
                        <w:ind w:firstLine="0"/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340E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Таблица 2</w:t>
                      </w:r>
                    </w:p>
                    <w:tbl>
                      <w:tblPr>
                        <w:tblW w:w="0" w:type="auto"/>
                        <w:tblInd w:w="21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62"/>
                        <w:gridCol w:w="4462"/>
                      </w:tblGrid>
                      <w:tr w:rsidR="00BE2F2E" w:rsidRPr="00E340E0" w:rsidTr="00696B75">
                        <w:tc>
                          <w:tcPr>
                            <w:tcW w:w="3190" w:type="dxa"/>
                          </w:tcPr>
                          <w:p w:rsidR="00BE2F2E" w:rsidRPr="00BE2F2E" w:rsidRDefault="00BE2F2E" w:rsidP="004A1CF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Сигнал управления</w:t>
                            </w:r>
                          </w:p>
                        </w:tc>
                        <w:tc>
                          <w:tcPr>
                            <w:tcW w:w="4510" w:type="dxa"/>
                          </w:tcPr>
                          <w:p w:rsidR="00BE2F2E" w:rsidRPr="00BE2F2E" w:rsidRDefault="00BE2F2E" w:rsidP="004A1CF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Выполняемые функции</w:t>
                            </w:r>
                          </w:p>
                        </w:tc>
                      </w:tr>
                      <w:tr w:rsidR="00BE2F2E" w:rsidRPr="00E340E0" w:rsidTr="00696B75">
                        <w:tc>
                          <w:tcPr>
                            <w:tcW w:w="3190" w:type="dxa"/>
                          </w:tcPr>
                          <w:p w:rsidR="00BE2F2E" w:rsidRPr="00BE2F2E" w:rsidRDefault="00BE2F2E" w:rsidP="004A1CF4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Нажатие кнопки «СБРОС»</w:t>
                            </w:r>
                          </w:p>
                        </w:tc>
                        <w:tc>
                          <w:tcPr>
                            <w:tcW w:w="4510" w:type="dxa"/>
                          </w:tcPr>
                          <w:p w:rsidR="00BE2F2E" w:rsidRPr="00BE2F2E" w:rsidRDefault="00BE2F2E" w:rsidP="004A1CF4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Сброс всех запущенных сообщений</w:t>
                            </w:r>
                          </w:p>
                        </w:tc>
                      </w:tr>
                      <w:tr w:rsidR="00BE2F2E" w:rsidRPr="00E340E0" w:rsidTr="00696B75">
                        <w:tc>
                          <w:tcPr>
                            <w:tcW w:w="3190" w:type="dxa"/>
                          </w:tcPr>
                          <w:p w:rsidR="00BE2F2E" w:rsidRPr="00BE2F2E" w:rsidRDefault="00BE2F2E" w:rsidP="004A1CF4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Нажатие кнопки «СБРОС АВАР»</w:t>
                            </w:r>
                          </w:p>
                        </w:tc>
                        <w:tc>
                          <w:tcPr>
                            <w:tcW w:w="4510" w:type="dxa"/>
                          </w:tcPr>
                          <w:p w:rsidR="00BE2F2E" w:rsidRPr="00BE2F2E" w:rsidRDefault="00BE2F2E" w:rsidP="004A1CF4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Сброс неисправностей линий оповещения и управления, основного и резервного источника питания, отключение звукового сигнала на текущее событие</w:t>
                            </w:r>
                          </w:p>
                        </w:tc>
                      </w:tr>
                    </w:tbl>
                    <w:p w:rsidR="00BE2F2E" w:rsidRPr="00BE2F2E" w:rsidRDefault="00BE2F2E" w:rsidP="00DD49F2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BE2F2E" w:rsidRDefault="00D32E4B" w:rsidP="00BE2F2E">
                      <w:pPr>
                        <w:pStyle w:val="1"/>
                        <w:spacing w:line="240" w:lineRule="auto"/>
                        <w:ind w:firstLine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(см. рис. 5). При замыкании контактов «МК ВКЛ» 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и «ОБЩ» или клавиши на корпусе </w:t>
                      </w:r>
                      <w:r w:rsidR="00F10718">
                        <w:rPr>
                          <w:rFonts w:ascii="Arial" w:hAnsi="Arial" w:cs="Arial"/>
                          <w:sz w:val="18"/>
                          <w:szCs w:val="18"/>
                        </w:rPr>
                        <w:t>а</w:t>
                      </w:r>
                      <w:r w:rsidR="00BE2F2E" w:rsidRPr="00DF0954">
                        <w:rPr>
                          <w:rFonts w:ascii="Arial" w:hAnsi="Arial" w:cs="Arial"/>
                          <w:sz w:val="18"/>
                          <w:szCs w:val="18"/>
                        </w:rPr>
                        <w:t>ктивируется - ОК2. Звуковой сигнализатор в данном режиме отключен.</w:t>
                      </w:r>
                    </w:p>
                    <w:p w:rsidR="003773E2" w:rsidRDefault="003773E2" w:rsidP="00BE2F2E">
                      <w:pPr>
                        <w:pStyle w:val="1"/>
                        <w:spacing w:line="240" w:lineRule="auto"/>
                        <w:ind w:firstLine="33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95E8D">
                        <w:rPr>
                          <w:rFonts w:ascii="Arial" w:hAnsi="Arial" w:cs="Arial"/>
                          <w:sz w:val="18"/>
                          <w:szCs w:val="18"/>
                        </w:rPr>
                        <w:t>Для выхода из режима трансляции сообщений с внешнего микрофона, необходимо разомкнуть контакты «МК ВКЛ» и «ОБЩ» или отжать клавишу на корпусе микрофона, индикатор «ПУСК» погаснет, ОК2 - отключится, и прибор перейдет в тот режим, в котором находился до его поступления.</w:t>
                      </w:r>
                    </w:p>
                    <w:p w:rsidR="0000354D" w:rsidRPr="00BE2F2E" w:rsidRDefault="0000354D" w:rsidP="0000354D">
                      <w:pPr>
                        <w:pStyle w:val="20"/>
                        <w:spacing w:line="216" w:lineRule="auto"/>
                        <w:ind w:firstLine="330"/>
                        <w:jc w:val="both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BE2F2E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ВАЖНО: Необходимо учитывать, что если микрофон и громкоговоритель установлены в одном помещении, то расстояние от микрофона до ближайшего громкоговорителя должно составлять не менее 6 метров, иначе возникает эффект «обратной связи» - это может привести к выходу из строя микрофона и/или прибора.</w:t>
                      </w:r>
                    </w:p>
                    <w:p w:rsidR="0000354D" w:rsidRPr="00DF0954" w:rsidRDefault="0000354D" w:rsidP="00BE2F2E">
                      <w:pPr>
                        <w:pStyle w:val="1"/>
                        <w:spacing w:line="240" w:lineRule="auto"/>
                        <w:ind w:firstLine="33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3773E2" w:rsidRPr="00140897" w:rsidRDefault="003773E2" w:rsidP="00DD49F2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4089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4.1.2. Режим трансляции сообщений с </w:t>
                      </w:r>
                      <w:r w:rsidR="00A4334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линейного </w:t>
                      </w:r>
                      <w:r w:rsidRPr="0014089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входа </w:t>
                      </w:r>
                      <w:r w:rsidR="00A4334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(</w:t>
                      </w:r>
                      <w:r w:rsidRPr="0014089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ГО и ЧС</w:t>
                      </w:r>
                      <w:r w:rsidR="00A4334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:rsidR="003773E2" w:rsidRPr="00140897" w:rsidRDefault="003773E2" w:rsidP="00DD49F2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Трансляция сообщений с </w:t>
                      </w:r>
                      <w:r w:rsidR="00A4334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линейного </w:t>
                      </w: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входа </w:t>
                      </w:r>
                      <w:r w:rsidR="00A43340"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>ГО и ЧС</w:t>
                      </w:r>
                      <w:r w:rsidR="00A43340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во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зможна из любого режима, кроме </w:t>
                      </w: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>режима трансляции сообщений с внешнего микрофона, для чего необходимо замкну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ть контакты «ЗАП» и «ОБЩ», </w:t>
                      </w: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>прибор переходит к трансляции сигналов, поступающих на клеммы «ЛВХ» и «ОБЩ» в обе линии оповещения.</w:t>
                      </w:r>
                    </w:p>
                    <w:p w:rsidR="0000354D" w:rsidRDefault="003773E2" w:rsidP="00DD49F2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При трансляции сообщений с </w:t>
                      </w:r>
                      <w:r w:rsidR="00A4334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линейного </w:t>
                      </w: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>вход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а </w:t>
                      </w:r>
                      <w:r w:rsidR="00A43340"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ГО и ЧС</w:t>
                      </w:r>
                      <w:r w:rsidR="00A43340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оптические индикат</w:t>
                      </w:r>
                      <w:r w:rsidR="0000354D">
                        <w:rPr>
                          <w:rFonts w:ascii="Arial" w:hAnsi="Arial" w:cs="Arial"/>
                          <w:sz w:val="18"/>
                          <w:szCs w:val="18"/>
                        </w:rPr>
                        <w:t>оры</w:t>
                      </w:r>
                    </w:p>
                    <w:p w:rsidR="003773E2" w:rsidRPr="00140897" w:rsidRDefault="003773E2" w:rsidP="0000354D">
                      <w:pPr>
                        <w:pStyle w:val="1"/>
                        <w:spacing w:line="240" w:lineRule="auto"/>
                        <w:ind w:firstLine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«ПИТАНИЕ ОСН», «ПИТАНИЕ РЕЗ» и</w:t>
                      </w: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«ПУСК»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горят ровным светом,</w:t>
                      </w: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остальные индикаторы выключены.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Активируется - ОК2. Звуковой индикатор выдает повторяющийся сигнал два раза в секунду. </w:t>
                      </w:r>
                    </w:p>
                    <w:p w:rsidR="003773E2" w:rsidRDefault="003773E2" w:rsidP="00DD49F2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Для выхода из режима трансляции сообщений с </w:t>
                      </w:r>
                      <w:r w:rsidR="00A4334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линейного </w:t>
                      </w: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входа </w:t>
                      </w:r>
                      <w:r w:rsidR="00A43340"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>ГО и ЧС</w:t>
                      </w:r>
                      <w:r w:rsidR="00A43340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>, необх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одимо разомкнуть контакты «ЗАП»</w:t>
                      </w:r>
                      <w:r w:rsidRPr="0014089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и «</w:t>
                      </w:r>
                      <w:r w:rsidRPr="00AB6C3A">
                        <w:rPr>
                          <w:rFonts w:ascii="Arial" w:hAnsi="Arial" w:cs="Arial"/>
                          <w:sz w:val="18"/>
                          <w:szCs w:val="18"/>
                        </w:rPr>
                        <w:t>ОБЩ», индикатор «ПУСК»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B6C3A">
                        <w:rPr>
                          <w:rFonts w:ascii="Arial" w:hAnsi="Arial" w:cs="Arial"/>
                          <w:sz w:val="18"/>
                          <w:szCs w:val="18"/>
                        </w:rPr>
                        <w:t>погаснет, ОК2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B6C3A">
                        <w:rPr>
                          <w:rFonts w:ascii="Arial" w:hAnsi="Arial" w:cs="Arial"/>
                          <w:sz w:val="18"/>
                          <w:szCs w:val="18"/>
                        </w:rPr>
                        <w:t>-  отключится, прибор перейдет в тот режим, в котором находился до его поступления.</w:t>
                      </w:r>
                    </w:p>
                    <w:p w:rsidR="003773E2" w:rsidRPr="00AB6C3A" w:rsidRDefault="003773E2" w:rsidP="00AB373F">
                      <w:pPr>
                        <w:pStyle w:val="3"/>
                        <w:spacing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AB6C3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4.1.3. Режим воспроизведения тревожного сообщения с панели управления кнопкой «ТРВ».</w:t>
                      </w:r>
                    </w:p>
                    <w:p w:rsidR="003773E2" w:rsidRPr="00862E8F" w:rsidRDefault="003773E2" w:rsidP="00DD49F2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B6C3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Трансляция сообщений с панели управления кнопкой «ТРВ» возможна из любого режима, согласно его приоритета,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см. </w:t>
                      </w:r>
                      <w:r w:rsidRPr="00AB6C3A">
                        <w:rPr>
                          <w:rFonts w:ascii="Arial" w:hAnsi="Arial" w:cs="Arial"/>
                          <w:sz w:val="18"/>
                          <w:szCs w:val="18"/>
                        </w:rPr>
                        <w:t>таблиц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у</w:t>
                      </w:r>
                      <w:r w:rsidRPr="00AB6C3A">
                        <w:rPr>
                          <w:rFonts w:ascii="Arial" w:hAnsi="Arial" w:cs="Arial"/>
                          <w:sz w:val="18"/>
                          <w:szCs w:val="18"/>
                        </w:rPr>
                        <w:t> 1. При нажатии кнопки «ТРВ» прибор переходит в режим циклического воспроизведения сообщения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№2 записанного в память прибора, в обе линии оповещения.</w:t>
                      </w:r>
                    </w:p>
                    <w:p w:rsidR="003773E2" w:rsidRPr="00862E8F" w:rsidRDefault="003773E2" w:rsidP="00DD49F2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При трансляции сообщений с входа «ТРВ» оптические индикаторы «ПИТАНИЕ ОСН», «ПИТАНИЕ РЕЗ, «ПУСК» горят ровным светом, остальные индикаторы выключены. Активируется - ОК2. Звуковой индикатор выдает повторяющийся сигнал два раза в секунду. </w:t>
                      </w:r>
                    </w:p>
                    <w:p w:rsidR="003773E2" w:rsidRPr="00862E8F" w:rsidRDefault="003773E2" w:rsidP="00DD49F2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Для выхода из режима трансляции сообщений, необходимо нажать кнопку «СБРОС» (панель управления д.б. разблокирована), индикатор «ПУСК» погаснет, ОК2 и звуковой индикатор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отключатся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прибор перейдет в тот режим, в котором находился до его поступления.</w:t>
                      </w:r>
                    </w:p>
                    <w:p w:rsidR="003773E2" w:rsidRDefault="003773E2" w:rsidP="00DD49F2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>В случае отсутствия в памяти прибора сообщения №2, при выполнении алгоритма оповещения световой индикатор «ОБ» загор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ае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>тся ровным свечением, индикатор «ПОЖ» включится в мигающем режиме. Звуковой сигнализатор будет выдавать непрерывный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сигнал. </w:t>
                      </w:r>
                      <w:r w:rsidR="00546D76">
                        <w:rPr>
                          <w:rFonts w:ascii="Arial" w:hAnsi="Arial" w:cs="Arial"/>
                          <w:sz w:val="18"/>
                          <w:szCs w:val="18"/>
                        </w:rPr>
                        <w:t>Активируется</w:t>
                      </w:r>
                      <w:r w:rsidR="00546D76"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ОК1 «НЕИСПРАВНОСТЬ»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>. Для отключения «ОК1» и «ЗС» необходимо нажать кнопку «Сброс АВАР», индикатор «ОБ» погаснет, «ОК1» и «ЗС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отключатся, после необходимо произвести запись сообщения №2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>см. ниже.</w:t>
                      </w:r>
                    </w:p>
                    <w:p w:rsidR="00BE2F2E" w:rsidRPr="00140897" w:rsidRDefault="00BE2F2E" w:rsidP="00BE2F2E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4089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4.1.4. Режим воспроизведения сигналов оповещения от ПКП с линий управления «ЛУ1» и «ЛУ2».</w:t>
                      </w:r>
                    </w:p>
                    <w:p w:rsidR="00BE2F2E" w:rsidRPr="00862E8F" w:rsidRDefault="00BE2F2E" w:rsidP="00BE2F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82173">
                        <w:rPr>
                          <w:rFonts w:ascii="Arial" w:eastAsia="Times New Roman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Трансляция сообщений с входов «ЛУ1» и</w:t>
                      </w:r>
                      <w:r>
                        <w:rPr>
                          <w:rFonts w:ascii="Arial" w:eastAsia="Times New Roman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Pr="00982173">
                        <w:rPr>
                          <w:rFonts w:ascii="Arial" w:eastAsia="Times New Roman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«ЛУ2»</w:t>
                      </w:r>
                      <w:r>
                        <w:rPr>
                          <w:rFonts w:ascii="Arial" w:eastAsia="Times New Roman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Pr="00982173">
                        <w:rPr>
                          <w:rFonts w:ascii="Arial" w:eastAsia="Times New Roman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 xml:space="preserve">возможна из любого режима, согласно его </w:t>
                      </w:r>
                    </w:p>
                    <w:p w:rsidR="00B03B13" w:rsidRDefault="00B03B13" w:rsidP="00DD49F2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FA1F11" w:rsidRPr="00FA1F11" w:rsidRDefault="00FA1F11" w:rsidP="00DD49F2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3773E2" w:rsidRPr="00FA1F11" w:rsidRDefault="003773E2" w:rsidP="00DD49F2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FA1F11">
                        <w:rPr>
                          <w:b/>
                          <w:sz w:val="12"/>
                          <w:szCs w:val="12"/>
                        </w:rPr>
                        <w:t>6</w:t>
                      </w:r>
                    </w:p>
                    <w:p w:rsidR="003773E2" w:rsidRPr="00AC2DF1" w:rsidRDefault="003773E2" w:rsidP="00DD49F2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D49F2">
        <w:br w:type="page"/>
      </w:r>
    </w:p>
    <w:p w:rsidR="007A71F1" w:rsidRDefault="002847A7">
      <w:pPr>
        <w:spacing w:after="0" w:line="24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A8E27F4" wp14:editId="5A9F78A2">
                <wp:simplePos x="0" y="0"/>
                <wp:positionH relativeFrom="page">
                  <wp:posOffset>219710</wp:posOffset>
                </wp:positionH>
                <wp:positionV relativeFrom="page">
                  <wp:posOffset>221409</wp:posOffset>
                </wp:positionV>
                <wp:extent cx="4986020" cy="7189521"/>
                <wp:effectExtent l="0" t="0" r="5080" b="11430"/>
                <wp:wrapNone/>
                <wp:docPr id="1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189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373F" w:rsidRPr="00AB373F" w:rsidRDefault="00965457" w:rsidP="00965457">
                            <w:pPr>
                              <w:pStyle w:val="3"/>
                              <w:spacing w:line="240" w:lineRule="auto"/>
                              <w:ind w:firstLine="22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Если до истечения 90 секунд будет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снята команда с</w:t>
                            </w: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«ЛУ2», трансляция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 «ЛО2» </w:t>
                            </w:r>
                            <w:r w:rsidR="00AB373F" w:rsidRPr="00AB373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прекратится, после чего прибор переходит в дежурный режим.</w:t>
                            </w:r>
                          </w:p>
                          <w:p w:rsidR="007F4D5B" w:rsidRPr="00965457" w:rsidRDefault="00AB373F" w:rsidP="00965457">
                            <w:pPr>
                              <w:widowControl w:val="0"/>
                              <w:spacing w:after="0" w:line="240" w:lineRule="auto"/>
                              <w:ind w:firstLine="220"/>
                              <w:jc w:val="both"/>
                              <w:outlineLvl w:val="0"/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AB373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Если до истечения 90 секунд будет активирована «ЛУ1», трансляция сообщения №1 начнется и в «ЛО1» индикаторы «ПУСК» и «ПОЖ» горят постоянным светом. При снятии команд с «ЛУ1» или «ЛУ2» трансляция сообщений прекратится в соответствующих линях </w:t>
                            </w:r>
                            <w:r w:rsidR="007F4D5B" w:rsidRPr="00AB373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оповещения, для перехода в дежурный режим необходимо снять команды с «ЛУ1» и «ЛУ2».</w:t>
                            </w:r>
                          </w:p>
                          <w:p w:rsidR="003773E2" w:rsidRPr="00D775C6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775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4.3.4. Тактика №4:</w:t>
                            </w:r>
                          </w:p>
                          <w:p w:rsidR="003773E2" w:rsidRPr="009D50CD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активации «ЛУ1» в линию оповещения «ЛО1» в течении 90 секунд транслируется сообщение №1, индикаторы «ПУСК»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и «ПОЖ» горят постоянным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светом, по истечении 90 секунд </w:t>
                            </w: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начнется трансляция сообщения №2 в «ЛО1» 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«ЛО2», трансляция продолжается </w:t>
                            </w: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до снятия команды с «ЛУ1», после чего прибор переходит в дежурный режим.</w:t>
                            </w:r>
                          </w:p>
                          <w:p w:rsidR="003773E2" w:rsidRPr="009D50CD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Если до истечения 90 секунд будет снята команда с «ЛУ1», трансляция в «ЛО1» прекратится, после чего прибор переходит в дежурный режим.</w:t>
                            </w:r>
                          </w:p>
                          <w:p w:rsidR="003773E2" w:rsidRPr="009D50CD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Если до истечения 90 секунд будет активирована «ЛУ2», трансляция сообщения №2 начнется в «ЛО1» и «ЛО2». При снятии команды с «ЛУ1» («ЛУ2»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остается активной) трансляция сообщений продолжиться в обеих линиях оповещения.</w:t>
                            </w:r>
                          </w:p>
                          <w:p w:rsidR="003773E2" w:rsidRPr="009D50CD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При снятии команды с «ЛУ2» («ЛУ1»- остается активной) трансляция сообщения №2 прекратиться в «ЛО2», в «ЛО1» начнется трансляция сообщения №1. </w:t>
                            </w:r>
                          </w:p>
                          <w:p w:rsidR="003773E2" w:rsidRPr="009D50CD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Для перехода в дежурный режим необходимо снять команды с «ЛУ1» и «ЛУ2». </w:t>
                            </w:r>
                          </w:p>
                          <w:p w:rsidR="003773E2" w:rsidRPr="009D50CD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активации «ЛУ2» в линию оповещения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«ЛО1» </w:t>
                            </w: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 «ЛО2» начнется трансляция сообщения №2, индикаторы «ПУСК»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 «ПОЖ» горят постоянным светом,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трансляция будет продолжаться </w:t>
                            </w: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до снятия команды с «ЛУ2», после чего прибор переходит в дежурный режим.</w:t>
                            </w:r>
                          </w:p>
                          <w:p w:rsidR="003773E2" w:rsidRPr="009D50CD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Если после активации «ЛУ2», произойдет активация «ЛУ1», то после отключения «ЛУ2» прекратиться трансляция сообщения №2 в «ЛО1» и «ЛО2», и возобновится трансляция сообщения №1 в «ЛО1», для перехода в дежурный режим необходимо снять команду с «ЛУ1».</w:t>
                            </w:r>
                          </w:p>
                          <w:p w:rsidR="003773E2" w:rsidRPr="00780AA2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780AA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Примечание:</w:t>
                            </w:r>
                          </w:p>
                          <w:p w:rsidR="003773E2" w:rsidRPr="00780AA2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780AA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Отключение трансляции сообщений возможно, как снятием команд с линий управления «ЛУ1» и/или «ЛУ2», так и нажатием кнопки «СБРОС», трансляция должна сразу прекратиться, во втором случае индикаторы «ПОЖ» и «ОП» будут мигать (ОК2 и ЗС – отключатся) до снятия команды с входов «ЛУ1» и/или «ЛУ2».</w:t>
                            </w:r>
                          </w:p>
                          <w:p w:rsidR="003773E2" w:rsidRPr="00780AA2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80AA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Pr="00780AA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="002847A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0AA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Контроль </w:t>
                            </w:r>
                            <w:r w:rsidRPr="00B4303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наличия сетевого и резервного питания, целостности</w:t>
                            </w:r>
                            <w:r w:rsidR="002847A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0AA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линий оповещения и управления.</w:t>
                            </w:r>
                          </w:p>
                          <w:p w:rsidR="003773E2" w:rsidRPr="00E340E0" w:rsidRDefault="003773E2" w:rsidP="007A71F1">
                            <w:pPr>
                              <w:pStyle w:val="4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Прибор автоматически осуществляет контроль наличия сетевого и р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езервного питания, целостности 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линий управления 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оповещения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При отключении сетевого или резервного питания, отсутствии или установке оконечных резисторов не соответствующего номинала, нарушения целостности линий управления 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оповещения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изделие переходит в режим «НЕИСПРАВНОСТЬ».</w:t>
                            </w:r>
                          </w:p>
                          <w:p w:rsidR="003773E2" w:rsidRPr="00B43039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4303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4.4.1.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Отключение сетевого питания.</w:t>
                            </w:r>
                          </w:p>
                          <w:p w:rsidR="003773E2" w:rsidRPr="00B43039" w:rsidRDefault="003773E2" w:rsidP="007A71F1">
                            <w:pPr>
                              <w:pStyle w:val="4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Световые индикаторы «ПИТАНИЕ РЕЗ» и «ОБ» горят ровным свечением. Остальные индикаторы - выключены. Встроенный «ЗС» выдает непрерывный сигнал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 течении 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120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сек. </w:t>
                            </w:r>
                            <w:r w:rsidR="00546D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Активируется</w:t>
                            </w:r>
                            <w:r w:rsidR="00546D76"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ОК1 «НЕИСПРАВНОСТЬ»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Изделие переходит на работу от резервного источника питания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(с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м. п.4.4.1.1.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:rsidR="003773E2" w:rsidRDefault="003773E2" w:rsidP="00CA3F99">
                            <w:pPr>
                              <w:spacing w:after="0" w:line="240" w:lineRule="auto"/>
                              <w:ind w:firstLine="33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При восстановлении сетевого питания индикаторы «ПИТАНИЕ ОСН» и «ОБ» включаются в мигающем режиме, ОК1 </w:t>
                            </w:r>
                            <w:r w:rsidR="00546D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отключается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Для снятия светового и звукового сигнала неисправности, необходимо произвести сброс сигналов, путем нажатия кнопки «СБРОС АВАР», индикатор «ПИТАНИЕ ОСН» загорится ровным свечением, индикатор «ОБ» - погаснет, «ЗС» - отключится.</w:t>
                            </w:r>
                          </w:p>
                          <w:p w:rsidR="003773E2" w:rsidRPr="00B43039" w:rsidRDefault="003773E2" w:rsidP="00CA3F99">
                            <w:pPr>
                              <w:pStyle w:val="4"/>
                              <w:spacing w:line="240" w:lineRule="auto"/>
                              <w:ind w:firstLine="33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 случае отключения сетевого питания, питание прибора осуществляется от АКБ, при разряде АКБ ниже уровня 26,0В (±0,2В) индикатор «ПИТАНИЕ РЕЗ» включа</w:t>
                            </w:r>
                            <w:r w:rsidR="00CA1F4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тся в мигающем режиме, при дальнейшем разряде АКБ ниже уровня 20,6В (±0,2В), вновь активируется «ЗС», выдает непрерывный сигнал, в течении 120 секунд, после (если не возобновилось сетевое питание) прибор полностью отключ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ает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ся, все индикаторы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гаснут</w:t>
                            </w:r>
                            <w:r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E1615" w:rsidRDefault="008E1615" w:rsidP="007A71F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3773E2" w:rsidRPr="002847A7" w:rsidRDefault="003773E2" w:rsidP="007A71F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2847A7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  <w:p w:rsidR="003773E2" w:rsidRPr="00AC2DF1" w:rsidRDefault="003773E2" w:rsidP="007A71F1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E27F4" id="Rectangle 20" o:spid="_x0000_s1040" style="position:absolute;margin-left:17.3pt;margin-top:17.45pt;width:392.6pt;height:566.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" filled="f" stroked="f">
                <v:textbox inset="0,0,0,0">
                  <w:txbxContent>
                    <w:p w:rsidR="00AB373F" w:rsidRPr="00AB373F" w:rsidRDefault="00965457" w:rsidP="00965457">
                      <w:pPr>
                        <w:pStyle w:val="3"/>
                        <w:spacing w:line="240" w:lineRule="auto"/>
                        <w:ind w:firstLine="22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Если до истечения 90 секунд будет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снята команда с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«ЛУ2», трансляция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 «ЛО2» </w:t>
                      </w:r>
                      <w:r w:rsidR="00AB373F" w:rsidRPr="00AB373F">
                        <w:rPr>
                          <w:rFonts w:ascii="Arial" w:hAnsi="Arial" w:cs="Arial"/>
                          <w:sz w:val="18"/>
                          <w:szCs w:val="18"/>
                        </w:rPr>
                        <w:t>прекр</w:t>
                      </w:r>
                      <w:r w:rsidR="00AB373F" w:rsidRPr="00AB373F">
                        <w:rPr>
                          <w:rFonts w:ascii="Arial" w:hAnsi="Arial" w:cs="Arial"/>
                          <w:sz w:val="18"/>
                          <w:szCs w:val="18"/>
                        </w:rPr>
                        <w:t>а</w:t>
                      </w:r>
                      <w:r w:rsidR="00AB373F" w:rsidRPr="00AB373F">
                        <w:rPr>
                          <w:rFonts w:ascii="Arial" w:hAnsi="Arial" w:cs="Arial"/>
                          <w:sz w:val="18"/>
                          <w:szCs w:val="18"/>
                        </w:rPr>
                        <w:t>тится, п</w:t>
                      </w:r>
                      <w:r w:rsidR="00AB373F" w:rsidRPr="00AB373F">
                        <w:rPr>
                          <w:rFonts w:ascii="Arial" w:hAnsi="Arial" w:cs="Arial"/>
                          <w:sz w:val="18"/>
                          <w:szCs w:val="18"/>
                        </w:rPr>
                        <w:t>о</w:t>
                      </w:r>
                      <w:r w:rsidR="00AB373F" w:rsidRPr="00AB373F">
                        <w:rPr>
                          <w:rFonts w:ascii="Arial" w:hAnsi="Arial" w:cs="Arial"/>
                          <w:sz w:val="18"/>
                          <w:szCs w:val="18"/>
                        </w:rPr>
                        <w:t>сле чего прибор переходит в дежурный режим.</w:t>
                      </w:r>
                    </w:p>
                    <w:p w:rsidR="007F4D5B" w:rsidRPr="00965457" w:rsidRDefault="00AB373F" w:rsidP="00965457">
                      <w:pPr>
                        <w:widowControl w:val="0"/>
                        <w:spacing w:after="0" w:line="240" w:lineRule="auto"/>
                        <w:ind w:firstLine="220"/>
                        <w:jc w:val="both"/>
                        <w:outlineLvl w:val="0"/>
                        <w:rPr>
                          <w:rFonts w:ascii="Arial" w:hAnsi="Arial" w:cs="Arial"/>
                          <w:b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AB373F">
                        <w:rPr>
                          <w:rFonts w:ascii="Arial" w:hAnsi="Arial" w:cs="Arial"/>
                          <w:sz w:val="18"/>
                          <w:szCs w:val="18"/>
                        </w:rPr>
                        <w:t>Если до истечения 90 секунд будет активирована «ЛУ1», трансляция сообщения №1 на</w:t>
                      </w:r>
                      <w:r w:rsidRPr="00AB373F">
                        <w:rPr>
                          <w:rFonts w:ascii="Arial" w:hAnsi="Arial" w:cs="Arial"/>
                          <w:sz w:val="18"/>
                          <w:szCs w:val="18"/>
                        </w:rPr>
                        <w:t>ч</w:t>
                      </w:r>
                      <w:r w:rsidRPr="00AB373F">
                        <w:rPr>
                          <w:rFonts w:ascii="Arial" w:hAnsi="Arial" w:cs="Arial"/>
                          <w:sz w:val="18"/>
                          <w:szCs w:val="18"/>
                        </w:rPr>
                        <w:t>нется и в «ЛО1» индикаторы «ПУСК» и «ПОЖ» горят постоянным светом. При снятии к</w:t>
                      </w:r>
                      <w:r w:rsidRPr="00AB373F">
                        <w:rPr>
                          <w:rFonts w:ascii="Arial" w:hAnsi="Arial" w:cs="Arial"/>
                          <w:sz w:val="18"/>
                          <w:szCs w:val="18"/>
                        </w:rPr>
                        <w:t>о</w:t>
                      </w:r>
                      <w:r w:rsidRPr="00AB373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манд с «ЛУ1» или «ЛУ2» трансляция сообщений прекратится в соответствующих линях </w:t>
                      </w:r>
                      <w:r w:rsidR="007F4D5B" w:rsidRPr="00AB373F">
                        <w:rPr>
                          <w:rFonts w:ascii="Arial" w:hAnsi="Arial" w:cs="Arial"/>
                          <w:sz w:val="18"/>
                          <w:szCs w:val="18"/>
                        </w:rPr>
                        <w:t>оп</w:t>
                      </w:r>
                      <w:r w:rsidR="007F4D5B" w:rsidRPr="00AB373F">
                        <w:rPr>
                          <w:rFonts w:ascii="Arial" w:hAnsi="Arial" w:cs="Arial"/>
                          <w:sz w:val="18"/>
                          <w:szCs w:val="18"/>
                        </w:rPr>
                        <w:t>о</w:t>
                      </w:r>
                      <w:r w:rsidR="007F4D5B" w:rsidRPr="00AB373F">
                        <w:rPr>
                          <w:rFonts w:ascii="Arial" w:hAnsi="Arial" w:cs="Arial"/>
                          <w:sz w:val="18"/>
                          <w:szCs w:val="18"/>
                        </w:rPr>
                        <w:t>вещения, для перехода в дежурный режим необходимо снять команды с «ЛУ1» и «ЛУ2».</w:t>
                      </w:r>
                    </w:p>
                    <w:p w:rsidR="003773E2" w:rsidRPr="00D775C6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775C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4.3.4. Тактика №4:</w:t>
                      </w:r>
                    </w:p>
                    <w:p w:rsidR="003773E2" w:rsidRPr="009D50CD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При активации «ЛУ1» в линию оповещения «ЛО1» в течении 90 секунд транслируется сообщение №1, индикаторы «ПУСК»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и «ПОЖ» горят постоянным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светом, по истечении 90 секунд 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начнется трансляция сообщения №2 в «ЛО1» 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«ЛО2», трансляция продолжается 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до снятия команды с «ЛУ1», после чего прибор переходит в дежурный режим.</w:t>
                      </w:r>
                    </w:p>
                    <w:p w:rsidR="003773E2" w:rsidRPr="009D50CD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Если до истечения 90 секунд будет снята команда с «ЛУ1», трансляция в «ЛО1» прекр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а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тится, после чего прибор переходит в дежурный режим.</w:t>
                      </w:r>
                    </w:p>
                    <w:p w:rsidR="003773E2" w:rsidRPr="009D50CD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Если до истечения 90 секунд будет активирована «ЛУ2», трансляция сообщения №2 начнется в «ЛО1» и «ЛО2». При снятии команды с «ЛУ1» («ЛУ2»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- остается активной) трансляция сообщений продолжиться в обеих линиях оповещения.</w:t>
                      </w:r>
                    </w:p>
                    <w:p w:rsidR="003773E2" w:rsidRPr="009D50CD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При снятии команды с «ЛУ2» («ЛУ1»- остается активной) трансляция сообщения №2 прекратиться в «ЛО2», в «ЛО1» начнется трансляция сообщения №1. </w:t>
                      </w:r>
                    </w:p>
                    <w:p w:rsidR="003773E2" w:rsidRPr="009D50CD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Для перехода в дежурный режим необходимо снять команды с «ЛУ1» и «ЛУ2». </w:t>
                      </w:r>
                    </w:p>
                    <w:p w:rsidR="003773E2" w:rsidRPr="009D50CD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При активации «ЛУ2» в линию оповещения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«ЛО1» 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и «ЛО2» начнется трансляция соо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б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щения №2, индикаторы «ПУСК»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и «ПОЖ» горят постоянным светом,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трансляция будет пр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о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должаться 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до снятия команды с «ЛУ2», после чего прибор переходит в дежурный режим.</w:t>
                      </w:r>
                    </w:p>
                    <w:p w:rsidR="003773E2" w:rsidRPr="009D50CD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Если после активации «ЛУ2», произойдет активация «ЛУ1», то после отключения «ЛУ2» прекратиться трансляция сообщения №2 в «ЛО1» и «ЛО2», и возобновится трансляция с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о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общения №1 в «ЛО1», для перехода в дежурный режим необходимо снять команду с «ЛУ1».</w:t>
                      </w:r>
                    </w:p>
                    <w:p w:rsidR="003773E2" w:rsidRPr="00780AA2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780AA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Примечание:</w:t>
                      </w:r>
                    </w:p>
                    <w:p w:rsidR="003773E2" w:rsidRPr="00780AA2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780AA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Отключение трансляции сообщений возможно, как снятием команд с линий управл</w:t>
                      </w:r>
                      <w:r w:rsidRPr="00780AA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е</w:t>
                      </w:r>
                      <w:r w:rsidRPr="00780AA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ния «ЛУ1» и/или «ЛУ2», так и нажатием кнопки «СБРОС», трансляция должна сразу пр</w:t>
                      </w:r>
                      <w:r w:rsidRPr="00780AA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е</w:t>
                      </w:r>
                      <w:r w:rsidRPr="00780AA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кратиться, во втором случае индикаторы «ПОЖ» и «ОП» будут мигать (ОК2 и ЗС – о</w:t>
                      </w:r>
                      <w:r w:rsidRPr="00780AA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т</w:t>
                      </w:r>
                      <w:r w:rsidRPr="00780AA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ключатся) до снятия команды с входов «ЛУ1» и/или «ЛУ2».</w:t>
                      </w:r>
                    </w:p>
                    <w:p w:rsidR="003773E2" w:rsidRPr="00780AA2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80AA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</w:t>
                      </w:r>
                      <w:r w:rsidRPr="00780AA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</w:t>
                      </w:r>
                      <w:r w:rsidR="002847A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80AA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Контроль </w:t>
                      </w:r>
                      <w:r w:rsidRPr="00B4303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наличия сетевого и резервного питания, целостности</w:t>
                      </w:r>
                      <w:r w:rsidR="002847A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80AA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линий оповещения и управления.</w:t>
                      </w:r>
                    </w:p>
                    <w:p w:rsidR="003773E2" w:rsidRPr="00E340E0" w:rsidRDefault="003773E2" w:rsidP="007A71F1">
                      <w:pPr>
                        <w:pStyle w:val="4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>Прибор автоматически осуществляет контроль наличия сетевого и р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езервного питания, целостности 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линий управления 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оповещения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При отключении сетевого или резервного питания, отсутствии или установке оконечных резисторов не соответствующего номинала, нарушения целостности линий управления 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оповещения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изделие переходит в режим «Н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>Е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>ИСПРАВНОСТЬ».</w:t>
                      </w:r>
                    </w:p>
                    <w:p w:rsidR="003773E2" w:rsidRPr="00B43039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4303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4.4.1.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Отключение сетевого питания.</w:t>
                      </w:r>
                    </w:p>
                    <w:p w:rsidR="003773E2" w:rsidRPr="00B43039" w:rsidRDefault="003773E2" w:rsidP="007A71F1">
                      <w:pPr>
                        <w:pStyle w:val="4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Световые индикаторы «ПИТАНИЕ РЕЗ» и «ОБ» горят ровным свечением. Остальные индикаторы - выключены. Встроенный «ЗС» выдает непрерывный сигнал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 течении 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120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сек. </w:t>
                      </w:r>
                      <w:r w:rsidR="00546D76">
                        <w:rPr>
                          <w:rFonts w:ascii="Arial" w:hAnsi="Arial" w:cs="Arial"/>
                          <w:sz w:val="18"/>
                          <w:szCs w:val="18"/>
                        </w:rPr>
                        <w:t>Активируется</w:t>
                      </w:r>
                      <w:r w:rsidR="00546D76"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ОК1 «НЕИСПРАВНОСТЬ»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. Изделие переходит на работу от резервного и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с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точника питания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(с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м. п.4.4.1.1.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).</w:t>
                      </w:r>
                    </w:p>
                    <w:p w:rsidR="003773E2" w:rsidRDefault="003773E2" w:rsidP="00CA3F99">
                      <w:pPr>
                        <w:spacing w:after="0" w:line="240" w:lineRule="auto"/>
                        <w:ind w:firstLine="33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При восстановлении сетевого питания индикаторы «ПИТАНИЕ ОСН» и «ОБ» включаются в мигающем режиме, ОК1 </w:t>
                      </w:r>
                      <w:r w:rsidR="00546D76">
                        <w:rPr>
                          <w:rFonts w:ascii="Arial" w:hAnsi="Arial" w:cs="Arial"/>
                          <w:sz w:val="18"/>
                          <w:szCs w:val="18"/>
                        </w:rPr>
                        <w:t>отключается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. Для снятия светового и звукового сигнала неи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с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правности, необходимо произвести сброс сигналов, путем нажатия кнопки «СБРОС АВАР», индикатор «ПИТАНИЕ ОСН» загорится ровным свечением, индикатор «ОБ» - погаснет, «ЗС» - отключится.</w:t>
                      </w:r>
                    </w:p>
                    <w:p w:rsidR="003773E2" w:rsidRPr="00B43039" w:rsidRDefault="003773E2" w:rsidP="00CA3F99">
                      <w:pPr>
                        <w:pStyle w:val="4"/>
                        <w:spacing w:line="240" w:lineRule="auto"/>
                        <w:ind w:firstLine="33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В случае отключения сетевого питания, питание прибора осуществляется от АКБ, при разряде АКБ ниже уровня 26,0В (±0,2В) индикатор «ПИТАНИЕ РЕЗ» включа</w:t>
                      </w:r>
                      <w:r w:rsidR="00CA1F41">
                        <w:rPr>
                          <w:rFonts w:ascii="Arial" w:hAnsi="Arial" w:cs="Arial"/>
                          <w:sz w:val="18"/>
                          <w:szCs w:val="18"/>
                        </w:rPr>
                        <w:t>е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тся в мигающем режиме, при дальнейшем разряде АКБ ниже уровня 20,6В (±0,2В), вновь актив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и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руется «ЗС», выдает непрерывный сигнал, в течении 120 секунд, после (если не возобнов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и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лось сетевое питание) прибор полностью отключ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ает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ся, все индикаторы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гаснут</w:t>
                      </w:r>
                      <w:r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8E1615" w:rsidRDefault="008E1615" w:rsidP="007A71F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3773E2" w:rsidRPr="002847A7" w:rsidRDefault="003773E2" w:rsidP="007A71F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2847A7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10</w:t>
                      </w:r>
                    </w:p>
                    <w:p w:rsidR="003773E2" w:rsidRPr="00AC2DF1" w:rsidRDefault="003773E2" w:rsidP="007A71F1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A1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1F0DB39" wp14:editId="6016E5E8">
                <wp:simplePos x="0" y="0"/>
                <wp:positionH relativeFrom="page">
                  <wp:posOffset>5475829</wp:posOffset>
                </wp:positionH>
                <wp:positionV relativeFrom="page">
                  <wp:posOffset>216708</wp:posOffset>
                </wp:positionV>
                <wp:extent cx="4986020" cy="7200092"/>
                <wp:effectExtent l="0" t="0" r="5080" b="1270"/>
                <wp:wrapNone/>
                <wp:docPr id="1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200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4CE6" w:rsidRPr="006C2EDF" w:rsidRDefault="00D32E4B" w:rsidP="00BE2F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82173">
                              <w:rPr>
                                <w:rFonts w:ascii="Arial" w:eastAsia="Times New Roman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 xml:space="preserve">приоритета по таблице </w:t>
                            </w:r>
                            <w:r>
                              <w:rPr>
                                <w:rFonts w:ascii="Arial" w:eastAsia="Times New Roman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  <w:r w:rsidRPr="00982173">
                              <w:rPr>
                                <w:rFonts w:ascii="Arial" w:eastAsia="Times New Roman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 xml:space="preserve">. При замыкании ПКП одного из резисторов в линиях управления </w:t>
                            </w:r>
                            <w:r w:rsidR="00254CE6" w:rsidRPr="00982173">
                              <w:rPr>
                                <w:rFonts w:ascii="Arial" w:eastAsia="Times New Roman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«ЛУ1» и «ЛУ2», прибор переходит в режим воспроизведения сигналов оповещения записанн</w:t>
                            </w:r>
                            <w:r w:rsidR="00254CE6">
                              <w:rPr>
                                <w:rFonts w:ascii="Arial" w:eastAsia="Times New Roman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ых</w:t>
                            </w:r>
                            <w:r w:rsidR="00254CE6" w:rsidRPr="00982173">
                              <w:rPr>
                                <w:rFonts w:ascii="Arial" w:eastAsia="Times New Roman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 xml:space="preserve"> в память прибора</w:t>
                            </w:r>
                            <w:r w:rsidR="00254CE6"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по запрограммированному </w:t>
                            </w:r>
                            <w:r w:rsidR="00254CE6" w:rsidRPr="006C2E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алгоритму, см таблица 3.</w:t>
                            </w:r>
                          </w:p>
                          <w:p w:rsidR="00254CE6" w:rsidRDefault="00254CE6" w:rsidP="00254CE6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трансляции сообщений с входов «ЛУ1» и «ЛУ2»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оптические индикаторы «ПИТАНИЕ ОСН», «ПИТАНИЕ РЕЗ», «ПУСК» и «ПОЖ» горят ровным светом, остальные индикаторы </w:t>
                            </w:r>
                          </w:p>
                          <w:p w:rsidR="00C263AD" w:rsidRDefault="00C263AD" w:rsidP="00254CE6">
                            <w:pPr>
                              <w:pStyle w:val="1"/>
                              <w:spacing w:line="240" w:lineRule="auto"/>
                              <w:ind w:firstLine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выключены. Активируется - ОК2.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Звуковой индикатор выдает повторяющийся сигнал один раз в секунду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773E2" w:rsidRPr="00862E8F" w:rsidRDefault="003773E2" w:rsidP="00C263AD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Для выхода из режима трансляции сообщений с входов «ЛУ1» и «ЛУ2», необходимо разомкнуть контакты «ЛУ1» и «ЛУ2» на плате, индикаторы «ПУСК»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 «ПОЖ» погаснут,</w:t>
                            </w:r>
                            <w:r w:rsidR="00546D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ОК2 и звуковой сигнализатор отключатся.</w:t>
                            </w:r>
                          </w:p>
                          <w:p w:rsidR="003773E2" w:rsidRPr="006C2EDF" w:rsidRDefault="003773E2" w:rsidP="007A71F1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Если для выхода из </w:t>
                            </w:r>
                            <w:r w:rsidRPr="006C2E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трансляции была нажата кнопка «СБРОС» (панель управления д.б. разблокирована), индикатор «ПУСК» погаснет, индикатор «ПОЖ» перейдет в мигающий режим, загорается индикатор «ОП» (остановка ПУСКА),</w:t>
                            </w:r>
                            <w:r w:rsidR="00546D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2E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ОК2 и звуковой сигнализатор отключатся. При размыкании контактов на плате «ЛУ1» и «ЛУ2», индикаторы «ПОЖ» и «ОП» - погаснут.</w:t>
                            </w:r>
                          </w:p>
                          <w:p w:rsidR="003773E2" w:rsidRDefault="003773E2" w:rsidP="007A71F1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C2E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 случае отсутствия в памяти прибора сообщения №1 или сообщения №2 при выполнении алгоритма оповещения световой индикатор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«ОБ» загорится ровным свечением, индикатор «ПУСК» для сообщения №1 или индикатор «ПОЖ» для сообщения №2 включ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а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тся в мигающем режиме. Звуковой сигнализатор буде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т выдавать непрерывный сигнал. </w:t>
                            </w:r>
                            <w:r w:rsidR="00546D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Активируется</w:t>
                            </w:r>
                            <w:r w:rsidR="00546D76" w:rsidRPr="00B430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ОК1 «НЕИСПРАВНОСТЬ»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Для отключения «ОК1» и «ЗС» необходимо нажать кнопку «Сброс АВАР», индикатор «ОБ»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погаснет, «ОК1» и «ЗС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»</w:t>
                            </w:r>
                            <w:r w:rsidRPr="00862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отключатся, после необходимо произвести запись сообщения №1 или №2, см. ниже.</w:t>
                            </w:r>
                          </w:p>
                          <w:p w:rsidR="00696B75" w:rsidRPr="00D32E4B" w:rsidRDefault="00696B75" w:rsidP="007A71F1">
                            <w:pPr>
                              <w:pStyle w:val="1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3773E2" w:rsidRPr="00124496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50E9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4.2. Программирование и запись сообщений</w:t>
                            </w:r>
                            <w:r w:rsidR="00FA1F1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773E2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50E9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Режим «ПРОГРАММИРОВАНИЕ»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50E9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перед началом эксплуатации необходимо запрограммировать алгоритм работы прибора и, в случае необходимости, произвести запись, удаление или повторную запись речевых сообщений.</w:t>
                            </w:r>
                          </w:p>
                          <w:p w:rsidR="00696B75" w:rsidRPr="00D32E4B" w:rsidRDefault="00696B75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3773E2" w:rsidRPr="00124496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2449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4.2.1. Программирование алгоритма работы.</w:t>
                            </w:r>
                          </w:p>
                          <w:p w:rsidR="003773E2" w:rsidRPr="00350E9F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50E9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Программирование алгоритма работы осуществляется при помощи перемычек, расположенных на печатной плате прибора. Функции перемычек приведены в таблице </w:t>
                            </w:r>
                            <w:r w:rsidR="00FA1F1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350E9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773E2" w:rsidRPr="00E340E0" w:rsidRDefault="003773E2" w:rsidP="007A71F1">
                            <w:pPr>
                              <w:pStyle w:val="3"/>
                              <w:spacing w:before="120" w:line="240" w:lineRule="auto"/>
                              <w:ind w:firstLine="0"/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Таблица 3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double" w:sz="6" w:space="0" w:color="000000"/>
                                <w:left w:val="double" w:sz="6" w:space="0" w:color="000000"/>
                                <w:bottom w:val="double" w:sz="6" w:space="0" w:color="000000"/>
                                <w:right w:val="doub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7"/>
                              <w:gridCol w:w="990"/>
                              <w:gridCol w:w="1210"/>
                              <w:gridCol w:w="1430"/>
                              <w:gridCol w:w="3080"/>
                            </w:tblGrid>
                            <w:tr w:rsidR="003773E2" w:rsidRPr="00E340E0" w:rsidTr="003E6AA1">
                              <w:trPr>
                                <w:jc w:val="center"/>
                              </w:trPr>
                              <w:tc>
                                <w:tcPr>
                                  <w:tcW w:w="4657" w:type="dxa"/>
                                  <w:gridSpan w:val="4"/>
                                  <w:shd w:val="clear" w:color="auto" w:fill="auto"/>
                                </w:tcPr>
                                <w:p w:rsidR="003773E2" w:rsidRPr="00E340E0" w:rsidRDefault="003773E2" w:rsidP="00DD49F2">
                                  <w:pPr>
                                    <w:pStyle w:val="3"/>
                                    <w:spacing w:before="12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8"/>
                                      <w:szCs w:val="18"/>
                                    </w:rPr>
                                  </w:pPr>
                                  <w:r w:rsidRPr="00E340E0"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8"/>
                                      <w:szCs w:val="18"/>
                                    </w:rPr>
                                    <w:t>РаЗЬЕМ ХА3</w:t>
                                  </w:r>
                                </w:p>
                              </w:tc>
                              <w:tc>
                                <w:tcPr>
                                  <w:tcW w:w="3080" w:type="dxa"/>
                                  <w:shd w:val="clear" w:color="auto" w:fill="auto"/>
                                </w:tcPr>
                                <w:p w:rsidR="003773E2" w:rsidRPr="00E340E0" w:rsidRDefault="003773E2" w:rsidP="00DD49F2">
                                  <w:pPr>
                                    <w:pStyle w:val="3"/>
                                    <w:spacing w:before="12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8"/>
                                      <w:szCs w:val="18"/>
                                    </w:rPr>
                                  </w:pPr>
                                  <w:r w:rsidRPr="00E340E0"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8"/>
                                      <w:szCs w:val="18"/>
                                    </w:rPr>
                                    <w:t>ФУНКЦиЯ</w:t>
                                  </w:r>
                                </w:p>
                              </w:tc>
                            </w:tr>
                            <w:tr w:rsidR="003773E2" w:rsidRPr="00E340E0" w:rsidTr="003E6AA1">
                              <w:trPr>
                                <w:jc w:val="center"/>
                              </w:trPr>
                              <w:tc>
                                <w:tcPr>
                                  <w:tcW w:w="1027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b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b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b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b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4 (ЗАПИСЬ)</w:t>
                                  </w:r>
                                </w:p>
                              </w:tc>
                              <w:tc>
                                <w:tcPr>
                                  <w:tcW w:w="308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Номер группы</w:t>
                                  </w:r>
                                </w:p>
                              </w:tc>
                            </w:tr>
                            <w:tr w:rsidR="003773E2" w:rsidRPr="00E340E0" w:rsidTr="003E6AA1">
                              <w:trPr>
                                <w:jc w:val="center"/>
                              </w:trPr>
                              <w:tc>
                                <w:tcPr>
                                  <w:tcW w:w="1027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Тактика №1</w:t>
                                  </w:r>
                                </w:p>
                              </w:tc>
                            </w:tr>
                            <w:tr w:rsidR="003773E2" w:rsidRPr="00E340E0" w:rsidTr="003E6AA1">
                              <w:trPr>
                                <w:jc w:val="center"/>
                              </w:trPr>
                              <w:tc>
                                <w:tcPr>
                                  <w:tcW w:w="1027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Тактика №2</w:t>
                                  </w:r>
                                </w:p>
                              </w:tc>
                            </w:tr>
                            <w:tr w:rsidR="003773E2" w:rsidRPr="00E340E0" w:rsidTr="003E6AA1">
                              <w:trPr>
                                <w:trHeight w:val="273"/>
                                <w:jc w:val="center"/>
                              </w:trPr>
                              <w:tc>
                                <w:tcPr>
                                  <w:tcW w:w="1027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Тактика №3</w:t>
                                  </w:r>
                                </w:p>
                              </w:tc>
                            </w:tr>
                            <w:tr w:rsidR="003773E2" w:rsidRPr="00E340E0" w:rsidTr="003E6AA1">
                              <w:trPr>
                                <w:jc w:val="center"/>
                              </w:trPr>
                              <w:tc>
                                <w:tcPr>
                                  <w:tcW w:w="1027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Тактика №4</w:t>
                                  </w:r>
                                </w:p>
                              </w:tc>
                            </w:tr>
                            <w:tr w:rsidR="003773E2" w:rsidRPr="00E340E0" w:rsidTr="003E6AA1">
                              <w:trPr>
                                <w:jc w:val="center"/>
                              </w:trPr>
                              <w:tc>
                                <w:tcPr>
                                  <w:tcW w:w="1027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308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Режим записи и удаления сообщений</w:t>
                                  </w:r>
                                </w:p>
                              </w:tc>
                            </w:tr>
                            <w:tr w:rsidR="003773E2" w:rsidRPr="00E340E0" w:rsidTr="003E6AA1">
                              <w:trPr>
                                <w:trHeight w:val="231"/>
                                <w:jc w:val="center"/>
                              </w:trPr>
                              <w:tc>
                                <w:tcPr>
                                  <w:tcW w:w="1027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308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Запись сообщения</w:t>
                                  </w:r>
                                </w:p>
                              </w:tc>
                            </w:tr>
                            <w:tr w:rsidR="003773E2" w:rsidRPr="00E340E0" w:rsidTr="003E6AA1">
                              <w:trPr>
                                <w:jc w:val="center"/>
                              </w:trPr>
                              <w:tc>
                                <w:tcPr>
                                  <w:tcW w:w="1027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308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Удаление сообщения</w:t>
                                  </w:r>
                                </w:p>
                              </w:tc>
                            </w:tr>
                            <w:tr w:rsidR="003773E2" w:rsidRPr="00E340E0" w:rsidTr="003E6AA1">
                              <w:trPr>
                                <w:jc w:val="center"/>
                              </w:trPr>
                              <w:tc>
                                <w:tcPr>
                                  <w:tcW w:w="1027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3080" w:type="dxa"/>
                                  <w:shd w:val="clear" w:color="auto" w:fill="auto"/>
                                </w:tcPr>
                                <w:p w:rsidR="003773E2" w:rsidRPr="00BE2F2E" w:rsidRDefault="003773E2" w:rsidP="00BE2F2E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E2F2E">
                                    <w:rPr>
                                      <w:rFonts w:ascii="Arial" w:hAnsi="Arial" w:cs="Arial"/>
                                      <w:snapToGrid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Удаление всех сообщений</w:t>
                                  </w:r>
                                </w:p>
                              </w:tc>
                            </w:tr>
                          </w:tbl>
                          <w:p w:rsidR="003773E2" w:rsidRDefault="003773E2" w:rsidP="007A71F1">
                            <w:pPr>
                              <w:pStyle w:val="3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Примечание: Х-перемычка установлена.</w:t>
                            </w:r>
                          </w:p>
                          <w:p w:rsidR="00696B75" w:rsidRPr="00D32E4B" w:rsidRDefault="00696B75" w:rsidP="007A71F1">
                            <w:pPr>
                              <w:pStyle w:val="3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3773E2" w:rsidRPr="00124496" w:rsidRDefault="003773E2" w:rsidP="007A71F1">
                            <w:pPr>
                              <w:pStyle w:val="3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2449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4.2.2. Работа с речевыми сообщениями</w:t>
                            </w:r>
                            <w:r w:rsidR="00FA1F1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773E2" w:rsidRPr="00124496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24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Перед началом работы с речевыми сообщениями (запись, удаление, повторная запись) удалите перемычки с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124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1-й по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124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й</w:t>
                            </w:r>
                            <w:r w:rsidRPr="00124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в группе разъема «ХА3»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696B75" w:rsidRDefault="003773E2" w:rsidP="007A1D62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124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Войдите в режим программирования (вход возможен только из дежурного режима), </w:t>
                            </w:r>
                            <w:r w:rsidR="007A1D62" w:rsidRPr="00124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путем установки перемычки</w:t>
                            </w:r>
                            <w:r w:rsidR="007A1D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№</w:t>
                            </w:r>
                            <w:r w:rsidR="007A1D62" w:rsidRPr="00124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 в группе разъема «ХА3».</w:t>
                            </w:r>
                          </w:p>
                          <w:p w:rsidR="00696B75" w:rsidRDefault="00696B75" w:rsidP="007A71F1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8E1615" w:rsidRDefault="008E1615" w:rsidP="007A71F1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8E1615" w:rsidRDefault="008E1615" w:rsidP="007A71F1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3773E2" w:rsidRPr="00FA1F11" w:rsidRDefault="003773E2" w:rsidP="007A71F1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FA1F11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:rsidR="003773E2" w:rsidRPr="001E08BF" w:rsidRDefault="003773E2" w:rsidP="007A71F1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3773E2" w:rsidRPr="00A71182" w:rsidRDefault="003773E2" w:rsidP="007A71F1">
                            <w:pPr>
                              <w:pStyle w:val="Normal1"/>
                              <w:spacing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3773E2" w:rsidRPr="00AC2DF1" w:rsidRDefault="003773E2" w:rsidP="007A71F1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3773E2" w:rsidRPr="00AC2DF1" w:rsidRDefault="003773E2" w:rsidP="007A71F1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0DB39" id="Rectangle 21" o:spid="_x0000_s1040" style="position:absolute;margin-left:431.15pt;margin-top:17.05pt;width:392.6pt;height:566.9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" filled="f" stroked="f">
                <v:textbox inset="0,0,0,0">
                  <w:txbxContent>
                    <w:p w:rsidR="00254CE6" w:rsidRPr="006C2EDF" w:rsidRDefault="00D32E4B" w:rsidP="00BE2F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82173">
                        <w:rPr>
                          <w:rFonts w:ascii="Arial" w:eastAsia="Times New Roman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 xml:space="preserve">приоритета по таблице </w:t>
                      </w:r>
                      <w:r>
                        <w:rPr>
                          <w:rFonts w:ascii="Arial" w:eastAsia="Times New Roman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1</w:t>
                      </w:r>
                      <w:r w:rsidRPr="00982173">
                        <w:rPr>
                          <w:rFonts w:ascii="Arial" w:eastAsia="Times New Roman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 xml:space="preserve">. При замыкании ПКП одного из резисторов в линиях управления </w:t>
                      </w:r>
                      <w:r w:rsidR="00254CE6" w:rsidRPr="00982173">
                        <w:rPr>
                          <w:rFonts w:ascii="Arial" w:eastAsia="Times New Roman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«ЛУ1» и «ЛУ2», прибор переходит в режим воспроизведения сигналов оповещения записанн</w:t>
                      </w:r>
                      <w:r w:rsidR="00254CE6">
                        <w:rPr>
                          <w:rFonts w:ascii="Arial" w:eastAsia="Times New Roman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>ых</w:t>
                      </w:r>
                      <w:r w:rsidR="00254CE6" w:rsidRPr="00982173">
                        <w:rPr>
                          <w:rFonts w:ascii="Arial" w:eastAsia="Times New Roman" w:hAnsi="Arial" w:cs="Arial"/>
                          <w:snapToGrid w:val="0"/>
                          <w:sz w:val="18"/>
                          <w:szCs w:val="18"/>
                          <w:lang w:eastAsia="ru-RU"/>
                        </w:rPr>
                        <w:t xml:space="preserve"> в память прибора</w:t>
                      </w:r>
                      <w:r w:rsidR="00254CE6"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по запрограммированному </w:t>
                      </w:r>
                      <w:r w:rsidR="00254CE6" w:rsidRPr="006C2EDF">
                        <w:rPr>
                          <w:rFonts w:ascii="Arial" w:hAnsi="Arial" w:cs="Arial"/>
                          <w:sz w:val="18"/>
                          <w:szCs w:val="18"/>
                        </w:rPr>
                        <w:t>алгоритму, см таблица 3.</w:t>
                      </w:r>
                    </w:p>
                    <w:p w:rsidR="00254CE6" w:rsidRDefault="00254CE6" w:rsidP="00254CE6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>При трансляции сообщений с входов «ЛУ1» и «ЛУ2»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оптические индикаторы «ПИТАНИЕ ОСН», «ПИТАНИЕ РЕЗ», «ПУСК» и «ПОЖ» горят ровным светом, остальные индикаторы </w:t>
                      </w:r>
                    </w:p>
                    <w:p w:rsidR="00C263AD" w:rsidRDefault="00C263AD" w:rsidP="00254CE6">
                      <w:pPr>
                        <w:pStyle w:val="1"/>
                        <w:spacing w:line="240" w:lineRule="auto"/>
                        <w:ind w:firstLine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>выключены. Активируется - ОК2.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>Звуковой индикатор выдает повторяющийся сигнал один раз в секунду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3773E2" w:rsidRPr="00862E8F" w:rsidRDefault="003773E2" w:rsidP="00C263AD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>Для выхода из режима трансляции сообщений с входов «ЛУ1» и «ЛУ2», необходимо разомкнуть контакты «ЛУ1» и «ЛУ2» на плате, индикаторы «ПУСК»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>и «ПОЖ» погаснут,</w:t>
                      </w:r>
                      <w:r w:rsidR="00546D7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>ОК2 и звуковой сигнализатор отключатся.</w:t>
                      </w:r>
                    </w:p>
                    <w:p w:rsidR="003773E2" w:rsidRPr="006C2EDF" w:rsidRDefault="003773E2" w:rsidP="007A71F1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Если для выхода из </w:t>
                      </w:r>
                      <w:r w:rsidRPr="006C2EDF">
                        <w:rPr>
                          <w:rFonts w:ascii="Arial" w:hAnsi="Arial" w:cs="Arial"/>
                          <w:sz w:val="18"/>
                          <w:szCs w:val="18"/>
                        </w:rPr>
                        <w:t>трансляции была нажата кнопка «СБРОС» (панель управления д.б. разблокирована), индикатор «ПУСК» погаснет, индикатор «ПОЖ» перейдет в мигающий режим, загорается индикатор «ОП» (остановка ПУСКА),</w:t>
                      </w:r>
                      <w:r w:rsidR="00546D7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6C2EDF">
                        <w:rPr>
                          <w:rFonts w:ascii="Arial" w:hAnsi="Arial" w:cs="Arial"/>
                          <w:sz w:val="18"/>
                          <w:szCs w:val="18"/>
                        </w:rPr>
                        <w:t>ОК2 и звуковой сигнализатор отключатся. При размыкании контактов на плате «ЛУ1» и «ЛУ2», индикаторы «ПОЖ» и «ОП» - погаснут.</w:t>
                      </w:r>
                    </w:p>
                    <w:p w:rsidR="003773E2" w:rsidRDefault="003773E2" w:rsidP="007A71F1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C2EDF">
                        <w:rPr>
                          <w:rFonts w:ascii="Arial" w:hAnsi="Arial" w:cs="Arial"/>
                          <w:sz w:val="18"/>
                          <w:szCs w:val="18"/>
                        </w:rPr>
                        <w:t>В случае отсутствия в памяти прибора сообщения №1 или сообщения №2 при выполнении алгоритма оповещения световой индикатор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«ОБ» загорится ровным свечением, индикатор «ПУСК» для сообщения №1 или индикатор «ПОЖ» для сообщения №2 включ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а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>тся в мигающем режиме. Звуковой сигнализатор буде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т выдавать непрерывный сигнал. </w:t>
                      </w:r>
                      <w:r w:rsidR="00546D76">
                        <w:rPr>
                          <w:rFonts w:ascii="Arial" w:hAnsi="Arial" w:cs="Arial"/>
                          <w:sz w:val="18"/>
                          <w:szCs w:val="18"/>
                        </w:rPr>
                        <w:t>Активируется</w:t>
                      </w:r>
                      <w:r w:rsidR="00546D76" w:rsidRPr="00B430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ОК1 «НЕИСПРАВНОСТЬ»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>. Для отключения «ОК1» и «ЗС» необходимо нажать кнопку «Сброс АВАР», индикатор «ОБ»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>погаснет, «ОК1» и «ЗС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»</w:t>
                      </w:r>
                      <w:r w:rsidRPr="00862E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отключатся, после необходимо произвести запись сообщения №1 или №2, см. ниже.</w:t>
                      </w:r>
                    </w:p>
                    <w:p w:rsidR="00696B75" w:rsidRPr="00D32E4B" w:rsidRDefault="00696B75" w:rsidP="007A71F1">
                      <w:pPr>
                        <w:pStyle w:val="1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3773E2" w:rsidRPr="00124496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50E9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4.2. Программирование и запись сообщений</w:t>
                      </w:r>
                      <w:r w:rsidR="00FA1F1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3773E2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50E9F">
                        <w:rPr>
                          <w:rFonts w:ascii="Arial" w:hAnsi="Arial" w:cs="Arial"/>
                          <w:sz w:val="18"/>
                          <w:szCs w:val="18"/>
                        </w:rPr>
                        <w:t>Режим «ПРОГРАММИРОВАНИЕ»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350E9F">
                        <w:rPr>
                          <w:rFonts w:ascii="Arial" w:hAnsi="Arial" w:cs="Arial"/>
                          <w:sz w:val="18"/>
                          <w:szCs w:val="18"/>
                        </w:rPr>
                        <w:t>- перед началом эксплуатации необходимо запрограммировать алгоритм работы прибора и, в случае необходимости, произвести запись, удаление или повторную запись речевых сообщений.</w:t>
                      </w:r>
                    </w:p>
                    <w:p w:rsidR="00696B75" w:rsidRPr="00D32E4B" w:rsidRDefault="00696B75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3773E2" w:rsidRPr="00124496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2449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4.2.1. Программирование алгоритма работы.</w:t>
                      </w:r>
                    </w:p>
                    <w:p w:rsidR="003773E2" w:rsidRPr="00350E9F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50E9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Программирование алгоритма работы осуществляется при помощи перемычек, расположенных на печатной плате прибора. Функции перемычек приведены в таблице </w:t>
                      </w:r>
                      <w:r w:rsidR="00FA1F11">
                        <w:rPr>
                          <w:rFonts w:ascii="Arial" w:hAnsi="Arial" w:cs="Arial"/>
                          <w:sz w:val="18"/>
                          <w:szCs w:val="18"/>
                        </w:rPr>
                        <w:t>3</w:t>
                      </w:r>
                      <w:r w:rsidRPr="00350E9F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3773E2" w:rsidRPr="00E340E0" w:rsidRDefault="003773E2" w:rsidP="007A71F1">
                      <w:pPr>
                        <w:pStyle w:val="3"/>
                        <w:spacing w:before="120" w:line="240" w:lineRule="auto"/>
                        <w:ind w:firstLine="0"/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340E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Таблица 3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double" w:sz="6" w:space="0" w:color="000000"/>
                          <w:left w:val="double" w:sz="6" w:space="0" w:color="000000"/>
                          <w:bottom w:val="double" w:sz="6" w:space="0" w:color="000000"/>
                          <w:right w:val="doub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7"/>
                        <w:gridCol w:w="990"/>
                        <w:gridCol w:w="1210"/>
                        <w:gridCol w:w="1430"/>
                        <w:gridCol w:w="3080"/>
                      </w:tblGrid>
                      <w:tr w:rsidR="003773E2" w:rsidRPr="00E340E0" w:rsidTr="003E6AA1">
                        <w:trPr>
                          <w:jc w:val="center"/>
                        </w:trPr>
                        <w:tc>
                          <w:tcPr>
                            <w:tcW w:w="4657" w:type="dxa"/>
                            <w:gridSpan w:val="4"/>
                            <w:shd w:val="clear" w:color="auto" w:fill="auto"/>
                          </w:tcPr>
                          <w:p w:rsidR="003773E2" w:rsidRPr="00E340E0" w:rsidRDefault="003773E2" w:rsidP="00DD49F2">
                            <w:pPr>
                              <w:pStyle w:val="3"/>
                              <w:spacing w:before="12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b/>
                                <w:caps/>
                                <w:sz w:val="18"/>
                                <w:szCs w:val="18"/>
                              </w:rPr>
                              <w:t>РаЗЬЕМ ХА3</w:t>
                            </w:r>
                          </w:p>
                        </w:tc>
                        <w:tc>
                          <w:tcPr>
                            <w:tcW w:w="3080" w:type="dxa"/>
                            <w:shd w:val="clear" w:color="auto" w:fill="auto"/>
                          </w:tcPr>
                          <w:p w:rsidR="003773E2" w:rsidRPr="00E340E0" w:rsidRDefault="003773E2" w:rsidP="00DD49F2">
                            <w:pPr>
                              <w:pStyle w:val="3"/>
                              <w:spacing w:before="12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b/>
                                <w:caps/>
                                <w:sz w:val="18"/>
                                <w:szCs w:val="18"/>
                              </w:rPr>
                              <w:t>ФУНКЦиЯ</w:t>
                            </w:r>
                          </w:p>
                        </w:tc>
                      </w:tr>
                      <w:tr w:rsidR="003773E2" w:rsidRPr="00E340E0" w:rsidTr="003E6AA1">
                        <w:trPr>
                          <w:jc w:val="center"/>
                        </w:trPr>
                        <w:tc>
                          <w:tcPr>
                            <w:tcW w:w="1027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4 (ЗАПИСЬ)</w:t>
                            </w:r>
                          </w:p>
                        </w:tc>
                        <w:tc>
                          <w:tcPr>
                            <w:tcW w:w="308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Номер группы</w:t>
                            </w:r>
                          </w:p>
                        </w:tc>
                      </w:tr>
                      <w:tr w:rsidR="003773E2" w:rsidRPr="00E340E0" w:rsidTr="003E6AA1">
                        <w:trPr>
                          <w:jc w:val="center"/>
                        </w:trPr>
                        <w:tc>
                          <w:tcPr>
                            <w:tcW w:w="1027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10" w:type="dxa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3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08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Тактика №1</w:t>
                            </w:r>
                          </w:p>
                        </w:tc>
                      </w:tr>
                      <w:tr w:rsidR="003773E2" w:rsidRPr="00E340E0" w:rsidTr="003E6AA1">
                        <w:trPr>
                          <w:jc w:val="center"/>
                        </w:trPr>
                        <w:tc>
                          <w:tcPr>
                            <w:tcW w:w="1027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3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08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Тактика №2</w:t>
                            </w:r>
                          </w:p>
                        </w:tc>
                      </w:tr>
                      <w:tr w:rsidR="003773E2" w:rsidRPr="00E340E0" w:rsidTr="003E6AA1">
                        <w:trPr>
                          <w:trHeight w:val="273"/>
                          <w:jc w:val="center"/>
                        </w:trPr>
                        <w:tc>
                          <w:tcPr>
                            <w:tcW w:w="1027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10" w:type="dxa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08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Тактика №3</w:t>
                            </w:r>
                          </w:p>
                        </w:tc>
                      </w:tr>
                      <w:tr w:rsidR="003773E2" w:rsidRPr="00E340E0" w:rsidTr="003E6AA1">
                        <w:trPr>
                          <w:jc w:val="center"/>
                        </w:trPr>
                        <w:tc>
                          <w:tcPr>
                            <w:tcW w:w="1027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10" w:type="dxa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3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08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Тактика №4</w:t>
                            </w:r>
                          </w:p>
                        </w:tc>
                      </w:tr>
                      <w:tr w:rsidR="003773E2" w:rsidRPr="00E340E0" w:rsidTr="003E6AA1">
                        <w:trPr>
                          <w:jc w:val="center"/>
                        </w:trPr>
                        <w:tc>
                          <w:tcPr>
                            <w:tcW w:w="1027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10" w:type="dxa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3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308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Режим записи и удаления сообщений</w:t>
                            </w:r>
                          </w:p>
                        </w:tc>
                      </w:tr>
                      <w:tr w:rsidR="003773E2" w:rsidRPr="00E340E0" w:rsidTr="003E6AA1">
                        <w:trPr>
                          <w:trHeight w:val="231"/>
                          <w:jc w:val="center"/>
                        </w:trPr>
                        <w:tc>
                          <w:tcPr>
                            <w:tcW w:w="1027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10" w:type="dxa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3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308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Запись сообщения</w:t>
                            </w:r>
                          </w:p>
                        </w:tc>
                      </w:tr>
                      <w:tr w:rsidR="003773E2" w:rsidRPr="00E340E0" w:rsidTr="003E6AA1">
                        <w:trPr>
                          <w:jc w:val="center"/>
                        </w:trPr>
                        <w:tc>
                          <w:tcPr>
                            <w:tcW w:w="1027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3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308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Удаление сообщения</w:t>
                            </w:r>
                          </w:p>
                        </w:tc>
                      </w:tr>
                      <w:tr w:rsidR="003773E2" w:rsidRPr="00E340E0" w:rsidTr="003E6AA1">
                        <w:trPr>
                          <w:jc w:val="center"/>
                        </w:trPr>
                        <w:tc>
                          <w:tcPr>
                            <w:tcW w:w="1027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10" w:type="dxa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3080" w:type="dxa"/>
                            <w:shd w:val="clear" w:color="auto" w:fill="auto"/>
                          </w:tcPr>
                          <w:p w:rsidR="003773E2" w:rsidRPr="00BE2F2E" w:rsidRDefault="003773E2" w:rsidP="00BE2F2E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E2F2E">
                              <w:rPr>
                                <w:rFonts w:ascii="Arial" w:hAnsi="Arial" w:cs="Arial"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  <w:t>Удаление всех сообщений</w:t>
                            </w:r>
                          </w:p>
                        </w:tc>
                      </w:tr>
                    </w:tbl>
                    <w:p w:rsidR="003773E2" w:rsidRDefault="003773E2" w:rsidP="007A71F1">
                      <w:pPr>
                        <w:pStyle w:val="3"/>
                        <w:spacing w:line="240" w:lineRule="auto"/>
                        <w:ind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>Примечание: Х-перемычка установлена.</w:t>
                      </w:r>
                    </w:p>
                    <w:p w:rsidR="00696B75" w:rsidRPr="00D32E4B" w:rsidRDefault="00696B75" w:rsidP="007A71F1">
                      <w:pPr>
                        <w:pStyle w:val="3"/>
                        <w:spacing w:line="240" w:lineRule="auto"/>
                        <w:ind w:firstLine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3773E2" w:rsidRPr="00124496" w:rsidRDefault="003773E2" w:rsidP="007A71F1">
                      <w:pPr>
                        <w:pStyle w:val="3"/>
                        <w:spacing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2449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4.2.2. Работа с речевыми сообщениями</w:t>
                      </w:r>
                      <w:r w:rsidR="00FA1F1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3773E2" w:rsidRPr="00124496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244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Перед началом работы с речевыми сообщениями (запись, удаление, повторная запись) удалите перемычки с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1244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1-й по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124496">
                        <w:rPr>
                          <w:rFonts w:ascii="Arial" w:hAnsi="Arial" w:cs="Arial"/>
                          <w:sz w:val="18"/>
                          <w:szCs w:val="18"/>
                        </w:rPr>
                        <w:t>4-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й</w:t>
                      </w:r>
                      <w:r w:rsidRPr="001244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в группе разъема «ХА3»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696B75" w:rsidRDefault="003773E2" w:rsidP="007A1D62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1244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Войдите в режим программирования (вход возможен только из дежурного режима), </w:t>
                      </w:r>
                      <w:r w:rsidR="007A1D62" w:rsidRPr="00124496">
                        <w:rPr>
                          <w:rFonts w:ascii="Arial" w:hAnsi="Arial" w:cs="Arial"/>
                          <w:sz w:val="18"/>
                          <w:szCs w:val="18"/>
                        </w:rPr>
                        <w:t>путем установки перемычки</w:t>
                      </w:r>
                      <w:r w:rsidR="007A1D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№</w:t>
                      </w:r>
                      <w:r w:rsidR="007A1D62" w:rsidRPr="00124496">
                        <w:rPr>
                          <w:rFonts w:ascii="Arial" w:hAnsi="Arial" w:cs="Arial"/>
                          <w:sz w:val="18"/>
                          <w:szCs w:val="18"/>
                        </w:rPr>
                        <w:t>4 в группе разъема «ХА3».</w:t>
                      </w:r>
                    </w:p>
                    <w:p w:rsidR="00696B75" w:rsidRDefault="00696B75" w:rsidP="007A71F1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8E1615" w:rsidRDefault="008E1615" w:rsidP="007A71F1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8E1615" w:rsidRDefault="008E1615" w:rsidP="007A71F1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3773E2" w:rsidRPr="00FA1F11" w:rsidRDefault="003773E2" w:rsidP="007A71F1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FA1F11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7</w:t>
                      </w:r>
                    </w:p>
                    <w:p w:rsidR="003773E2" w:rsidRPr="001E08BF" w:rsidRDefault="003773E2" w:rsidP="007A71F1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3773E2" w:rsidRPr="00A71182" w:rsidRDefault="003773E2" w:rsidP="007A71F1">
                      <w:pPr>
                        <w:pStyle w:val="Normal1"/>
                        <w:spacing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3773E2" w:rsidRPr="00AC2DF1" w:rsidRDefault="003773E2" w:rsidP="007A71F1">
                      <w:pPr>
                        <w:rPr>
                          <w:szCs w:val="18"/>
                        </w:rPr>
                      </w:pPr>
                    </w:p>
                    <w:p w:rsidR="003773E2" w:rsidRPr="00AC2DF1" w:rsidRDefault="003773E2" w:rsidP="007A71F1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A71F1">
        <w:br w:type="page"/>
      </w:r>
    </w:p>
    <w:p w:rsidR="00E94884" w:rsidRPr="0010640D" w:rsidRDefault="002847A7" w:rsidP="0010640D">
      <w:pPr>
        <w:jc w:val="right"/>
      </w:pPr>
      <w:r>
        <w:rPr>
          <w:rFonts w:ascii="Arial" w:hAnsi="Arial" w:cs="Arial"/>
          <w:b/>
          <w:i/>
          <w:noProof/>
          <w:sz w:val="18"/>
          <w:szCs w:val="1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595B94" wp14:editId="221B3CAC">
                <wp:simplePos x="0" y="0"/>
                <wp:positionH relativeFrom="page">
                  <wp:posOffset>5494861</wp:posOffset>
                </wp:positionH>
                <wp:positionV relativeFrom="page">
                  <wp:posOffset>219075</wp:posOffset>
                </wp:positionV>
                <wp:extent cx="4972050" cy="7137400"/>
                <wp:effectExtent l="0" t="0" r="0" b="6350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713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4CE6" w:rsidRDefault="00254CE6" w:rsidP="00254CE6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Для очистки памяти от речевых сообщений кратковременно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нажмите «СБРОС АВАР».</w:t>
                            </w:r>
                          </w:p>
                          <w:p w:rsidR="00254CE6" w:rsidRDefault="00254CE6" w:rsidP="00254CE6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szCs w:val="18"/>
                              </w:rPr>
                            </w:pP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этом индикаторы всех речевых сообщений (сообщение №1 -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индикатор «ПУСК», сообщение №2 - индикатор «ПОЖ», тестового - «ЗВУК ОТКЛ») по окончании удаления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записи погаснут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кроме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индикатора 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«ПИТАНИЕ РЕЗ».</w:t>
                            </w:r>
                          </w:p>
                          <w:p w:rsidR="007F4D5B" w:rsidRDefault="00C263AD" w:rsidP="007A1D62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Для возврата в режим программирования в группе разъема «ХА3» удалите перемычку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3, световые индикаторы «ПИТАНИЕ ОСН» и «ПИТАНИЕ РЕЗ» должны мигать.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773E2" w:rsidRPr="000B2EAC" w:rsidRDefault="003773E2" w:rsidP="007F4D5B">
                            <w:pPr>
                              <w:pStyle w:val="3"/>
                              <w:spacing w:line="240" w:lineRule="auto"/>
                              <w:ind w:firstLine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Для возврата в дежурный режим в группе разъема «ХА3» удалите перемычки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 и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№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  <w:p w:rsidR="003773E2" w:rsidRPr="00D775C6" w:rsidRDefault="003773E2" w:rsidP="007F4D5B">
                            <w:pPr>
                              <w:pStyle w:val="3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775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4.3. Описание тактик</w:t>
                            </w:r>
                            <w:r w:rsidR="007A1D6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773E2" w:rsidRPr="00D775C6" w:rsidRDefault="003773E2" w:rsidP="007A71F1">
                            <w:pPr>
                              <w:pStyle w:val="3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775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4.3.1. Тактика №1:</w:t>
                            </w:r>
                          </w:p>
                          <w:p w:rsidR="003773E2" w:rsidRPr="00D775C6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активации «ЛУ1» в линию оповещения «ЛО1» транслируется сообщение №1, индикаторы «ПУСК»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 «ПОЖ» горят постоянным светом, трансляция продолжается до снятия команды с «ЛУ1», после чего прибор переходит в дежурный режим.</w:t>
                            </w:r>
                          </w:p>
                          <w:p w:rsidR="003773E2" w:rsidRPr="00D775C6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активации «ЛУ2» («ЛУ1» - не активирована) в линии оповещения «ЛО1» и «ЛО2» транслируется сообщение №1, трансляция продолжается до снятия команды с «ЛУ2», после чего прибор переходит в дежурный режим. Если во время активации «ЛУ2», произойдет активация «ЛУ1», то при отключении «ЛУ2», трансляция отключится только с «ЛО2», для перехода в дежурный режим необходимо снять команду с «ЛУ1».</w:t>
                            </w:r>
                          </w:p>
                          <w:p w:rsidR="003773E2" w:rsidRPr="00D775C6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активации «ЛУ2» при ранее активированном «ЛУ1», в линии оповещения «ЛО1» цикл сообщения №1 должен закончится, после чего трансляция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сообщения №1 должна продолжиться в обеих линиях оповещения «ЛО1» и «ЛО2», для перехода в дежурный режим необходимо снять команды с «ЛУ1» и «ЛУ2», если будет снята команда только с «ЛУ2», трансляция в «ЛО2» прекратиться,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трансляция в «ЛО1» продолжит</w:t>
                            </w: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ся, если будет снята команда только с «ЛУ1»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трансляция сообщений продолжит</w:t>
                            </w: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ся в обеих линиях.</w:t>
                            </w:r>
                          </w:p>
                          <w:p w:rsidR="003773E2" w:rsidRPr="00D775C6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775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4.3.2. Тактика №2:</w:t>
                            </w:r>
                          </w:p>
                          <w:p w:rsidR="003773E2" w:rsidRPr="009D50CD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активации «ЛУ1» в линию оповещения «ЛО1» транслируется сообщение №1, индикаторы «ПУСК»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 «ПОЖ» горят постоянным светом, трансляция продолжается до снятия команды с «ЛУ1», после чего прибор переходит в дежурный режим.</w:t>
                            </w:r>
                          </w:p>
                          <w:p w:rsidR="003773E2" w:rsidRPr="009D50CD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При активации «ЛУ2» («ЛУ1» - не активирована) в линии оповещения «ЛО1» и «ЛО2» транслируется сообщение №2, трансляция продолжается до снятия команды с «ЛУ2», после чего прибор переходит в дежурный режим. </w:t>
                            </w:r>
                          </w:p>
                          <w:p w:rsidR="003773E2" w:rsidRPr="009D50CD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Если после активации «ЛУ1», произойдет активация «ЛУ2», трансляция сообщения №1 в «ЛО1» прекратиться, в линиях оповещения «ЛО1»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 «ЛО2» начнется трансляция сообщения №2, для перехода в дежурный режим необходимо снять команду с «ЛУ1» и «ЛУ2».</w:t>
                            </w:r>
                          </w:p>
                          <w:p w:rsidR="003773E2" w:rsidRPr="009D50CD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D50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Если после активации «ЛУ2», произойдет активация «ЛУ1», то при отключении «ЛУ2», трансляция текущего сообщения №2 прекратиться в «ЛО1» и «ЛО2», трансляция сообщения №1 возобновиться в «ЛО1», для перехода в дежурный режим необходимо снять команду с «ЛУ1».</w:t>
                            </w:r>
                          </w:p>
                          <w:p w:rsidR="003773E2" w:rsidRPr="00D775C6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775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4.3.3. Тактика №3:</w:t>
                            </w:r>
                          </w:p>
                          <w:p w:rsidR="003773E2" w:rsidRPr="00D775C6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активации «ЛУ1», в линию оповещения «ЛО1» в течении 90 секунд транслируется сообщение №1, индикаторы «ПУСК»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 «ПОЖ» горят постоянным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светом, по истечении 90 секунд</w:t>
                            </w: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трансляция сообщения №1 начнется и в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«ЛО2», трансляция продолжается</w:t>
                            </w: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до снятия команды с «ЛУ1», после чего прибор переходит в дежурный режим.</w:t>
                            </w:r>
                          </w:p>
                          <w:p w:rsidR="003773E2" w:rsidRPr="00BC288A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Если до истечения 90 секунд будет снята команда с «ЛУ1», трансляция в «ЛО1» прекратится, после чего прибор переходит в дежурный режим.</w:t>
                            </w:r>
                          </w:p>
                          <w:p w:rsidR="003773E2" w:rsidRPr="00D775C6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Если до истечения 90 секунд будет активирована «ЛУ2», трансляция сообщения №1 начнется и в «ЛО2». При снятии команд с «ЛУ1» и/или «ЛУ2» трансляция сообщений прекратится в соответствующих линях оповещения, для перехода в дежурный режим необходимо снять команды с «ЛУ1» и «ЛУ2». </w:t>
                            </w:r>
                          </w:p>
                          <w:p w:rsidR="003773E2" w:rsidRPr="00D775C6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активации «ЛУ2», в линию оповещения «ЛО2» в течении 90 секунд транслируется сообщение №1, индикаторы «ПУСК»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 «ПОЖ» горят постоянным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светом, по истечении 90 секунд</w:t>
                            </w: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трансляция сообщения №1 начнется и в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«ЛО1», трансляция продолжается </w:t>
                            </w:r>
                            <w:r w:rsidRPr="00D77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до снятия команды с «ЛУ2», после чего прибор переходит в дежурный режим.</w:t>
                            </w:r>
                          </w:p>
                          <w:p w:rsidR="002847A7" w:rsidRDefault="002847A7" w:rsidP="007A1D62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847A7" w:rsidRDefault="002847A7" w:rsidP="007A1D62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847A7" w:rsidRDefault="002847A7" w:rsidP="007A1D62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3773E2" w:rsidRPr="007A1D62" w:rsidRDefault="003773E2" w:rsidP="007A1D62">
                            <w:pPr>
                              <w:pStyle w:val="Normal1"/>
                              <w:spacing w:line="240" w:lineRule="auto"/>
                              <w:ind w:firstLine="142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A1D62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:rsidR="003773E2" w:rsidRPr="00AC2DF1" w:rsidRDefault="003773E2" w:rsidP="00E84C0B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95B94" id="Rectangle 13" o:spid="_x0000_s1042" style="position:absolute;left:0;text-align:left;margin-left:432.65pt;margin-top:17.25pt;width:391.5pt;height:56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" filled="f" stroked="f">
                <v:textbox inset="0,0,0,0">
                  <w:txbxContent>
                    <w:p w:rsidR="00254CE6" w:rsidRDefault="00254CE6" w:rsidP="00254CE6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Для очистки пам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я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ти от речевых сообщений кратковременно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нажмите «СБРОС АВАР».</w:t>
                      </w:r>
                    </w:p>
                    <w:p w:rsidR="00254CE6" w:rsidRDefault="00254CE6" w:rsidP="00254CE6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szCs w:val="18"/>
                        </w:rPr>
                      </w:pP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При этом индикаторы всех речевых сообщений (сообщение №1 -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индикатор «ПУСК», с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о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общение №2 - индикатор «ПОЖ», тестового - «ЗВУК ОТКЛ») по окончании удаления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записи погаснут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кроме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индикатора 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«ПИТАНИЕ РЕЗ».</w:t>
                      </w:r>
                    </w:p>
                    <w:p w:rsidR="007F4D5B" w:rsidRDefault="00C263AD" w:rsidP="007A1D62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Для возврата в режим программирования в группе разъема «ХА3» удалите пер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е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мычку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3, световые индикаторы «ПИТАНИЕ ОСН» и «ПИТАНИЕ РЕЗ» должны мигать.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773E2" w:rsidRPr="000B2EAC" w:rsidRDefault="003773E2" w:rsidP="007F4D5B">
                      <w:pPr>
                        <w:pStyle w:val="3"/>
                        <w:spacing w:line="240" w:lineRule="auto"/>
                        <w:ind w:firstLine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Для возврата в дежурный режим в группе разъема «ХА3» удалите перемычки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3 и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№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4.</w:t>
                      </w:r>
                    </w:p>
                    <w:p w:rsidR="003773E2" w:rsidRPr="00D775C6" w:rsidRDefault="003773E2" w:rsidP="007F4D5B">
                      <w:pPr>
                        <w:pStyle w:val="3"/>
                        <w:spacing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775C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4.3. Описание тактик</w:t>
                      </w:r>
                      <w:r w:rsidR="007A1D6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3773E2" w:rsidRPr="00D775C6" w:rsidRDefault="003773E2" w:rsidP="007A71F1">
                      <w:pPr>
                        <w:pStyle w:val="3"/>
                        <w:spacing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775C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4.3.1. Тактика №1:</w:t>
                      </w:r>
                    </w:p>
                    <w:p w:rsidR="003773E2" w:rsidRPr="00D775C6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При активации «ЛУ1» в линию оповещения «ЛО1» транслируется сообщение №1, инд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и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каторы «ПУСК»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и «ПОЖ» горят постоянным светом, трансляция продолжается до снятия команды с «ЛУ1», после чего прибор переходит в дежурный режим.</w:t>
                      </w:r>
                    </w:p>
                    <w:p w:rsidR="003773E2" w:rsidRPr="00D775C6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При активации «ЛУ2» («ЛУ1» - не активирована) в линии оповещения «ЛО1» и «ЛО2» транслируется сообщение №1, трансляция продолжается до снятия команды с «ЛУ2», п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о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сле чего прибор переходит в дежурный режим. Если во время активации «ЛУ2», произойдет активация «ЛУ1», то при отключении «ЛУ2», трансляция отключится только с «ЛО2», для перехода в дежурный режим необходимо снять команду с «ЛУ1».</w:t>
                      </w:r>
                    </w:p>
                    <w:p w:rsidR="003773E2" w:rsidRPr="00D775C6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При активации «ЛУ2» при ранее активированном «ЛУ1», в линии оповещения «ЛО1» цикл сообщения №1 должен закончится, после чего трансляция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сообщения №1 должна продолжиться в обеих линиях оповещения «ЛО1» и «ЛО2», для перехода в дежурный р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е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жим необходимо снять команды с «ЛУ1» и «ЛУ2», если будет снята команда только с «ЛУ2», трансляция в «ЛО2» прекратиться,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трансляция в «ЛО1» продолжит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ся, если будет снята команда только с «ЛУ1»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трансляция сообщений продолжит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ся в обеих линиях.</w:t>
                      </w:r>
                    </w:p>
                    <w:p w:rsidR="003773E2" w:rsidRPr="00D775C6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775C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4.3.2. Тактика №2:</w:t>
                      </w:r>
                    </w:p>
                    <w:p w:rsidR="003773E2" w:rsidRPr="009D50CD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При активации «ЛУ1» в линию оповещения «ЛО1» транслируется сообщение №1, инд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и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каторы «ПУСК»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и «ПОЖ» горят постоянным светом, трансляция продолжается до снятия команды с «ЛУ1», после чего прибор переходит в дежурный режим.</w:t>
                      </w:r>
                    </w:p>
                    <w:p w:rsidR="003773E2" w:rsidRPr="009D50CD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При активации «ЛУ2» («ЛУ1» - не активирована) в линии оповещения «ЛО1» и «ЛО2» транслируется сообщение №2, трансляция продолжается до снятия команды с «ЛУ2», п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о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сле чего прибор переходит в дежурный режим. </w:t>
                      </w:r>
                    </w:p>
                    <w:p w:rsidR="003773E2" w:rsidRPr="009D50CD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Если после активации «ЛУ1», произойдет активация «ЛУ2», трансляция сообщения №1 в «ЛО1» прекратиться, в линиях оповещения «ЛО1»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и «ЛО2» начнется трансляция сообщ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е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ния №2, для перехода в дежурный режим необходимо снять команду с «ЛУ1» и «ЛУ2».</w:t>
                      </w:r>
                    </w:p>
                    <w:p w:rsidR="003773E2" w:rsidRPr="009D50CD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Если после активации «ЛУ2», произойдет активация «ЛУ1», то при отключении «ЛУ2», трансляция текущего сообщения №2 прекратиться в «ЛО1» и «ЛО2», трансляция сообщ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е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ния №1 возобновиться в «ЛО1», для перехода в дежурный режим необходимо снять кома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н</w:t>
                      </w:r>
                      <w:r w:rsidRPr="009D50CD">
                        <w:rPr>
                          <w:rFonts w:ascii="Arial" w:hAnsi="Arial" w:cs="Arial"/>
                          <w:sz w:val="18"/>
                          <w:szCs w:val="18"/>
                        </w:rPr>
                        <w:t>ду с «ЛУ1».</w:t>
                      </w:r>
                    </w:p>
                    <w:p w:rsidR="003773E2" w:rsidRPr="00D775C6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775C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4.3.3. Тактика №3:</w:t>
                      </w:r>
                    </w:p>
                    <w:p w:rsidR="003773E2" w:rsidRPr="00D775C6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При активации «ЛУ1», в линию оповещения «ЛО1» в течении 90 секунд транслируется сообщение №1, индикаторы «ПУСК»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и «ПОЖ» горят постоянным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светом, по истечении 90 секунд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, трансляция сообщения №1 начнется и в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«ЛО2», трансляция продолжается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до сн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я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тия команды с «ЛУ1», после чего прибор переходит в дежурный режим.</w:t>
                      </w:r>
                    </w:p>
                    <w:p w:rsidR="003773E2" w:rsidRPr="00BC288A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Если до истечения 90 секунд будет снята команда с «ЛУ1», трансляция в «ЛО1» прекр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а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тится, после чего прибор переходит в дежурный режим.</w:t>
                      </w:r>
                    </w:p>
                    <w:p w:rsidR="003773E2" w:rsidRPr="00D775C6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Если до истечения 90 секунд будет активирована «ЛУ2», трансляция сообщения №1 начнется и в «ЛО2». При снятии команд с «ЛУ1» и/или «ЛУ2» трансляция сообщений пр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е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кратится в соответствующих линях оповещения, для перехода в дежурный режим необх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о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димо снять команды с «ЛУ1» и «ЛУ2». </w:t>
                      </w:r>
                    </w:p>
                    <w:p w:rsidR="003773E2" w:rsidRPr="00D775C6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При активации «ЛУ2», в линию оповещения «ЛО2» в течении 90 секунд транслируется сообщение №1, индикаторы «ПУСК»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и «ПОЖ» горят постоянным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светом, по истечении 90 секунд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трансляция сообщения №1 начнется и в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«ЛО1», трансляция продолжается 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до сн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я</w:t>
                      </w:r>
                      <w:r w:rsidRPr="00D775C6">
                        <w:rPr>
                          <w:rFonts w:ascii="Arial" w:hAnsi="Arial" w:cs="Arial"/>
                          <w:sz w:val="18"/>
                          <w:szCs w:val="18"/>
                        </w:rPr>
                        <w:t>тия команды с «ЛУ2», после чего прибор переходит в дежурный режим.</w:t>
                      </w:r>
                    </w:p>
                    <w:p w:rsidR="002847A7" w:rsidRDefault="002847A7" w:rsidP="007A1D62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847A7" w:rsidRDefault="002847A7" w:rsidP="007A1D62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847A7" w:rsidRDefault="002847A7" w:rsidP="007A1D62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3773E2" w:rsidRPr="007A1D62" w:rsidRDefault="003773E2" w:rsidP="007A1D62">
                      <w:pPr>
                        <w:pStyle w:val="Normal1"/>
                        <w:spacing w:line="240" w:lineRule="auto"/>
                        <w:ind w:firstLine="142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A1D62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9</w:t>
                      </w:r>
                    </w:p>
                    <w:p w:rsidR="003773E2" w:rsidRPr="00AC2DF1" w:rsidRDefault="003773E2" w:rsidP="00E84C0B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A1D62">
        <w:rPr>
          <w:rFonts w:ascii="Arial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F4718C" wp14:editId="7DB4EA03">
                <wp:simplePos x="0" y="0"/>
                <wp:positionH relativeFrom="page">
                  <wp:posOffset>234950</wp:posOffset>
                </wp:positionH>
                <wp:positionV relativeFrom="page">
                  <wp:posOffset>222250</wp:posOffset>
                </wp:positionV>
                <wp:extent cx="4986020" cy="7188200"/>
                <wp:effectExtent l="0" t="0" r="5080" b="12700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1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4CE6" w:rsidRDefault="00254CE6" w:rsidP="00254CE6">
                            <w:pPr>
                              <w:pStyle w:val="3"/>
                              <w:spacing w:line="240" w:lineRule="auto"/>
                              <w:ind w:firstLine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24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этом световые индикаторы «ПИТАНИЕ ОСН» и «ПИТАНИЕ РЕЗ» загорятся в мигающем режиме. В случае наличия сообщений загорятся индикаторы для сообщения №1 -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24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«ПУСК», сообщения №2 -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24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«ПОЖ», тестового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24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«ЗВУК ОТКЛ».</w:t>
                            </w:r>
                          </w:p>
                          <w:p w:rsidR="00C263AD" w:rsidRPr="00124496" w:rsidRDefault="00C263AD" w:rsidP="00C263AD">
                            <w:pPr>
                              <w:pStyle w:val="3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2449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4.2.3. Запись речевых сообщений.</w:t>
                            </w:r>
                          </w:p>
                          <w:p w:rsidR="00C263AD" w:rsidRPr="00050C39" w:rsidRDefault="00C263AD" w:rsidP="00C263AD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Запись речевых сообщений осуществляется в пустую ячейку памяти, если ячейка уже </w:t>
                            </w:r>
                          </w:p>
                          <w:p w:rsidR="003773E2" w:rsidRPr="00E340E0" w:rsidRDefault="003773E2" w:rsidP="00C263AD">
                            <w:pPr>
                              <w:pStyle w:val="3"/>
                              <w:spacing w:line="240" w:lineRule="auto"/>
                              <w:ind w:firstLine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содержит сообщение, то новое записываемое сообщение автоматически полностью удалит предыдущее сообщение.</w:t>
                            </w:r>
                          </w:p>
                          <w:p w:rsidR="003773E2" w:rsidRPr="00E340E0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Для записи сообщений подключите источник звукового сигнала,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уровень сигнала не более 0,775В эф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(плеер, диктофон, компьютер и т.д.) к </w:t>
                            </w:r>
                            <w:r w:rsidR="00A433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линейному 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входу </w:t>
                            </w:r>
                            <w:r w:rsidR="00A433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ГО и ЧС</w:t>
                            </w:r>
                            <w:r w:rsidR="00A433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(клеммы «ЛВХ» и «ОБЩ»), либо микрофон к клеммам «МК» и «ОБЩ», замкните клеммы «ЗАП» и «ОБЩ»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для входа ГО и ЧС, либо клеммы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«МК ВКЛ» и «ОБЩ» для микрофонного входа.</w:t>
                            </w:r>
                          </w:p>
                          <w:p w:rsidR="003773E2" w:rsidRPr="00E340E0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 режиме программирования в группе разъема «ХА3» установите перемычку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1. При этом индикатор «ПИТАНИЕ ОСН» загорится ровным свечением, все остальные индикаторы погаснут. </w:t>
                            </w:r>
                          </w:p>
                          <w:p w:rsidR="003773E2" w:rsidRPr="000D51CB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Включите источник звукового сигнала в режим воспроизведения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либо микрофон и одновременно кратковременно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нажмите кнопку записываемого сообщения в соответствии с таблицей </w:t>
                            </w:r>
                            <w:r w:rsidR="00E7706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этом загорится световой индикатор записываемого сообщения. Запись продолжается до полного заполнения памяти (тестовое 9 сек, сообщение №1 и №2 по – 38сек) или до повторного нажатия соответствующей кнопки. По окончании записи (повторного нажатия соответствующей кнопки) индикатор записываемого сообщения погаснет.</w:t>
                            </w:r>
                          </w:p>
                          <w:p w:rsidR="003773E2" w:rsidRPr="000D51CB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Для прослушивания записанного сообщения в группе разъема «ХА3» удалите перемычку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 и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кратковременно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нажмите кнопку включения соответствующего сообщения (см. таблицу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4). Для перехода в дежурный режим в группе «ПРОГРАММИРОВАНИЕ» удалите перемычку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  <w:p w:rsidR="003773E2" w:rsidRPr="00E340E0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Таблица 4.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2728"/>
                              <w:gridCol w:w="2599"/>
                            </w:tblGrid>
                            <w:tr w:rsidR="003773E2" w:rsidRPr="00E340E0" w:rsidTr="00254CE6">
                              <w:tc>
                                <w:tcPr>
                                  <w:tcW w:w="2263" w:type="dxa"/>
                                </w:tcPr>
                                <w:p w:rsidR="003773E2" w:rsidRPr="00E340E0" w:rsidRDefault="003773E2" w:rsidP="006F5944">
                                  <w:pPr>
                                    <w:pStyle w:val="3"/>
                                    <w:spacing w:before="12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340E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КНОПКА</w:t>
                                  </w:r>
                                </w:p>
                              </w:tc>
                              <w:tc>
                                <w:tcPr>
                                  <w:tcW w:w="2728" w:type="dxa"/>
                                </w:tcPr>
                                <w:p w:rsidR="003773E2" w:rsidRPr="00E340E0" w:rsidRDefault="003773E2" w:rsidP="006F5944">
                                  <w:pPr>
                                    <w:pStyle w:val="3"/>
                                    <w:spacing w:before="12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340E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ИНДИКАТОР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</w:tcPr>
                                <w:p w:rsidR="003773E2" w:rsidRPr="00E340E0" w:rsidRDefault="003773E2" w:rsidP="006F5944">
                                  <w:pPr>
                                    <w:pStyle w:val="3"/>
                                    <w:spacing w:before="12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340E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СООБЩЕНИЕ</w:t>
                                  </w:r>
                                </w:p>
                              </w:tc>
                            </w:tr>
                            <w:tr w:rsidR="003773E2" w:rsidRPr="00E340E0" w:rsidTr="00254CE6">
                              <w:tc>
                                <w:tcPr>
                                  <w:tcW w:w="2263" w:type="dxa"/>
                                </w:tcPr>
                                <w:p w:rsidR="003773E2" w:rsidRPr="000D51CB" w:rsidRDefault="003773E2" w:rsidP="006F5944">
                                  <w:pPr>
                                    <w:pStyle w:val="3"/>
                                    <w:spacing w:before="12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D51C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2728" w:type="dxa"/>
                                </w:tcPr>
                                <w:p w:rsidR="003773E2" w:rsidRPr="000D51CB" w:rsidRDefault="003773E2" w:rsidP="006F5944">
                                  <w:pPr>
                                    <w:pStyle w:val="3"/>
                                    <w:spacing w:before="12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D51CB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ЗВУК ОТКЛ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</w:tcPr>
                                <w:p w:rsidR="003773E2" w:rsidRPr="000D51CB" w:rsidRDefault="003773E2" w:rsidP="006F5944">
                                  <w:pPr>
                                    <w:pStyle w:val="3"/>
                                    <w:spacing w:before="12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D51C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Тестовое</w:t>
                                  </w:r>
                                </w:p>
                              </w:tc>
                            </w:tr>
                            <w:tr w:rsidR="003773E2" w:rsidRPr="00E340E0" w:rsidTr="00254CE6">
                              <w:tc>
                                <w:tcPr>
                                  <w:tcW w:w="2263" w:type="dxa"/>
                                </w:tcPr>
                                <w:p w:rsidR="003773E2" w:rsidRPr="000D51CB" w:rsidRDefault="003773E2" w:rsidP="006F5944">
                                  <w:pPr>
                                    <w:pStyle w:val="3"/>
                                    <w:spacing w:before="12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D51C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СБРОС</w:t>
                                  </w:r>
                                </w:p>
                              </w:tc>
                              <w:tc>
                                <w:tcPr>
                                  <w:tcW w:w="2728" w:type="dxa"/>
                                </w:tcPr>
                                <w:p w:rsidR="003773E2" w:rsidRPr="000D51CB" w:rsidRDefault="003773E2" w:rsidP="006F5944">
                                  <w:pPr>
                                    <w:pStyle w:val="3"/>
                                    <w:spacing w:before="12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D51CB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ПУСК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</w:tcPr>
                                <w:p w:rsidR="003773E2" w:rsidRPr="000D51CB" w:rsidRDefault="003773E2" w:rsidP="006F5944">
                                  <w:pPr>
                                    <w:pStyle w:val="3"/>
                                    <w:spacing w:before="12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D51C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Сообщение №1</w:t>
                                  </w:r>
                                </w:p>
                              </w:tc>
                            </w:tr>
                            <w:tr w:rsidR="003773E2" w:rsidRPr="00E340E0" w:rsidTr="00254CE6">
                              <w:tc>
                                <w:tcPr>
                                  <w:tcW w:w="2263" w:type="dxa"/>
                                </w:tcPr>
                                <w:p w:rsidR="003773E2" w:rsidRPr="000D51CB" w:rsidRDefault="003773E2" w:rsidP="006F5944">
                                  <w:pPr>
                                    <w:pStyle w:val="3"/>
                                    <w:spacing w:before="12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D51C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ТРВ</w:t>
                                  </w:r>
                                </w:p>
                              </w:tc>
                              <w:tc>
                                <w:tcPr>
                                  <w:tcW w:w="2728" w:type="dxa"/>
                                </w:tcPr>
                                <w:p w:rsidR="003773E2" w:rsidRPr="000D51CB" w:rsidRDefault="003773E2" w:rsidP="006F5944">
                                  <w:pPr>
                                    <w:pStyle w:val="3"/>
                                    <w:spacing w:before="12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D51CB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ПОЖ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</w:tcPr>
                                <w:p w:rsidR="003773E2" w:rsidRPr="000D51CB" w:rsidRDefault="003773E2" w:rsidP="006F5944">
                                  <w:pPr>
                                    <w:pStyle w:val="3"/>
                                    <w:spacing w:before="12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D51C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Сообщение №2</w:t>
                                  </w:r>
                                </w:p>
                              </w:tc>
                            </w:tr>
                          </w:tbl>
                          <w:p w:rsidR="003773E2" w:rsidRPr="00E340E0" w:rsidRDefault="003773E2" w:rsidP="007A71F1">
                            <w:pPr>
                              <w:pStyle w:val="3"/>
                              <w:spacing w:before="120"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Если во время записи произошло отключение основного и/или резервного питания, то после восстановления электропитания произведите проверку речевых сообщений. В случае необходимости произведите удаление и повторную запись сообщений.</w:t>
                            </w:r>
                          </w:p>
                          <w:p w:rsidR="003773E2" w:rsidRPr="00D775C6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775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4.2.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Pr="00D775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 Удаление речевых сообщений.</w:t>
                            </w:r>
                          </w:p>
                          <w:p w:rsidR="003773E2" w:rsidRDefault="003773E2" w:rsidP="007A71F1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 режиме программирования в группе разъема «ХА3» с заранее установленной перемычкой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4 установите перемычку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2. Световой индикатор «ПИТАНИЕ РЕЗ» загорится ровным свечением, все остальные индикаторы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погаснут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кроме индикаторов, обозначающих ячейки, в которых записаны сообщения согласно таб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лице №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4, если в них нет сообщений - они не должны гореть. В случае наличия сообщения №1 загорится индикатор «ПУСК», сообщения №2 индикатор «ПОЖ», тестового - «ЗВУК ОТКЛ». Все остальные индикаторы погаснут. Для удаления сообщения кратковременно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нажмите кнопку в соответствии с таблицей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  <w:p w:rsidR="003773E2" w:rsidRPr="000B2EAC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При этом световой индикатор удаляемого сообщения загорится в мигающем режиме. По окончании удаления индикатор удаляемого сообщения погаснет.</w:t>
                            </w:r>
                          </w:p>
                          <w:p w:rsidR="003773E2" w:rsidRPr="000B2EAC" w:rsidRDefault="003773E2" w:rsidP="007A71F1">
                            <w:pPr>
                              <w:pStyle w:val="3"/>
                              <w:spacing w:line="240" w:lineRule="auto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Для возврата в режим программирования в группе «ПРОГРАММИРОВАНИЕ» удалите перемычку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2. Для перехода в дежурный режим удалите перемычки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 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  <w:p w:rsidR="003773E2" w:rsidRPr="00D775C6" w:rsidRDefault="003773E2" w:rsidP="007A71F1">
                            <w:pPr>
                              <w:pStyle w:val="3"/>
                              <w:spacing w:before="60"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50E9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4.2.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350E9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 Удаление всех записанных сообщений (полная очистка памяти)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A1D62" w:rsidRDefault="003773E2" w:rsidP="00254CE6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 режиме программирования в группе разъема «ХА3» установите перемычку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№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3. Световой индикатор «ПИТАНИЕ РЕЗ» загорится ровным свечением, все остальные индикаторы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погаснут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кроме индикаторов, обозначающих ячейки, в которых записаны сообщения</w:t>
                            </w:r>
                            <w:r w:rsidR="007A1D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согласно</w:t>
                            </w:r>
                          </w:p>
                          <w:p w:rsidR="007A1D62" w:rsidRDefault="007A1D62" w:rsidP="007A1D62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таб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лице №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4, если в них нет сообщений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0B2E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они не должны гореть.</w:t>
                            </w:r>
                          </w:p>
                          <w:p w:rsidR="007A1D62" w:rsidRPr="00E77066" w:rsidRDefault="007A1D62" w:rsidP="00254CE6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3773E2" w:rsidRPr="00E77066" w:rsidRDefault="003773E2" w:rsidP="00254CE6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sz w:val="2"/>
                                <w:szCs w:val="2"/>
                              </w:rPr>
                            </w:pPr>
                            <w:r w:rsidRPr="00E77066"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  <w:t xml:space="preserve"> </w:t>
                            </w:r>
                          </w:p>
                          <w:p w:rsidR="003773E2" w:rsidRPr="002847A7" w:rsidRDefault="003773E2" w:rsidP="0098217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2847A7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:rsidR="003773E2" w:rsidRPr="00AC2DF1" w:rsidRDefault="003773E2" w:rsidP="0010640D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4718C" id="Rectangle 12" o:spid="_x0000_s1042" style="position:absolute;left:0;text-align:left;margin-left:18.5pt;margin-top:17.5pt;width:392.6pt;height:56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" filled="f" stroked="f">
                <v:textbox inset="0,0,0,0">
                  <w:txbxContent>
                    <w:p w:rsidR="00254CE6" w:rsidRDefault="00254CE6" w:rsidP="00254CE6">
                      <w:pPr>
                        <w:pStyle w:val="3"/>
                        <w:spacing w:line="240" w:lineRule="auto"/>
                        <w:ind w:firstLine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24496">
                        <w:rPr>
                          <w:rFonts w:ascii="Arial" w:hAnsi="Arial" w:cs="Arial"/>
                          <w:sz w:val="18"/>
                          <w:szCs w:val="18"/>
                        </w:rPr>
                        <w:t>При этом световые индикаторы «ПИТАНИЕ ОСН» и «ПИТАНИЕ РЕЗ» загорятся в мигающем режиме. В случае наличия сообщений загорятся индикаторы для сообщения №1 -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124496">
                        <w:rPr>
                          <w:rFonts w:ascii="Arial" w:hAnsi="Arial" w:cs="Arial"/>
                          <w:sz w:val="18"/>
                          <w:szCs w:val="18"/>
                        </w:rPr>
                        <w:t>«ПУСК», сообщения №2 -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124496">
                        <w:rPr>
                          <w:rFonts w:ascii="Arial" w:hAnsi="Arial" w:cs="Arial"/>
                          <w:sz w:val="18"/>
                          <w:szCs w:val="18"/>
                        </w:rPr>
                        <w:t>«ПОЖ», тестового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124496">
                        <w:rPr>
                          <w:rFonts w:ascii="Arial" w:hAnsi="Arial" w:cs="Arial"/>
                          <w:sz w:val="18"/>
                          <w:szCs w:val="18"/>
                        </w:rPr>
                        <w:t>- «ЗВУК ОТКЛ».</w:t>
                      </w:r>
                    </w:p>
                    <w:p w:rsidR="00C263AD" w:rsidRPr="00124496" w:rsidRDefault="00C263AD" w:rsidP="00C263AD">
                      <w:pPr>
                        <w:pStyle w:val="3"/>
                        <w:spacing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2449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4.2.3. Запись речевых сообщений.</w:t>
                      </w:r>
                    </w:p>
                    <w:p w:rsidR="00C263AD" w:rsidRPr="00050C39" w:rsidRDefault="00C263AD" w:rsidP="00C263AD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Запись речевых сообщений осуществляется в пустую ячейку памяти, если ячейка уже </w:t>
                      </w:r>
                    </w:p>
                    <w:p w:rsidR="003773E2" w:rsidRPr="00E340E0" w:rsidRDefault="003773E2" w:rsidP="00C263AD">
                      <w:pPr>
                        <w:pStyle w:val="3"/>
                        <w:spacing w:line="240" w:lineRule="auto"/>
                        <w:ind w:firstLine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>содержит сообщение, то новое записываемое сообщение автоматически полностью удалит предыдущее сообщение.</w:t>
                      </w:r>
                    </w:p>
                    <w:p w:rsidR="003773E2" w:rsidRPr="00E340E0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>Для записи сообщений подключите источник звукового сигнала,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>уровень сигнала не более 0,775В эф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(плеер, диктофон, компьютер и т.д.) к </w:t>
                      </w:r>
                      <w:r w:rsidR="00A4334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линейному 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входу </w:t>
                      </w:r>
                      <w:r w:rsidR="00A43340"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>ГО и ЧС</w:t>
                      </w:r>
                      <w:r w:rsidR="00A43340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(клеммы «ЛВХ» и «ОБЩ»), либо микрофон к клеммам «МК» и «ОБЩ», замкните клеммы «ЗАП» и «ОБЩ»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для входа ГО и ЧС, либо клеммы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«МК ВКЛ» и «ОБЩ» для микрофонного входа.</w:t>
                      </w:r>
                    </w:p>
                    <w:p w:rsidR="003773E2" w:rsidRPr="00E340E0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 режиме программирования в группе разъема «ХА3» установите перемычку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1. При этом индикатор «ПИТАНИЕ ОСН» загорится ровным свечением, все остальные индикаторы погаснут. </w:t>
                      </w:r>
                    </w:p>
                    <w:p w:rsidR="003773E2" w:rsidRPr="000D51CB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D51CB">
                        <w:rPr>
                          <w:rFonts w:ascii="Arial" w:hAnsi="Arial" w:cs="Arial"/>
                          <w:sz w:val="18"/>
                          <w:szCs w:val="18"/>
                        </w:rPr>
                        <w:t>Включите источник звукового сигнала в режим воспроизведения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 w:rsidRPr="000D51C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либо микрофон и одновременно кратковременно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D51C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нажмите кнопку записываемого сообщения в соответствии с таблицей </w:t>
                      </w:r>
                      <w:r w:rsidR="00E77066"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0D51CB">
                        <w:rPr>
                          <w:rFonts w:ascii="Arial" w:hAnsi="Arial" w:cs="Arial"/>
                          <w:sz w:val="18"/>
                          <w:szCs w:val="18"/>
                        </w:rPr>
                        <w:t>4,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D51CB">
                        <w:rPr>
                          <w:rFonts w:ascii="Arial" w:hAnsi="Arial" w:cs="Arial"/>
                          <w:sz w:val="18"/>
                          <w:szCs w:val="18"/>
                        </w:rPr>
                        <w:t>при этом загорится световой индикатор записываемого сообщения. Запись продолжается до полного заполнения памяти (тестовое 9 сек, сообщение №1 и №2 по – 38сек) или до повторного нажатия соответствующей кнопки. По окончании записи (повторного нажатия соответствующей кнопки) индикатор записываемого сообщения погаснет.</w:t>
                      </w:r>
                    </w:p>
                    <w:p w:rsidR="003773E2" w:rsidRPr="000D51CB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D51C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Для прослушивания записанного сообщения в группе разъема «ХА3» удалите перемычку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0D51CB">
                        <w:rPr>
                          <w:rFonts w:ascii="Arial" w:hAnsi="Arial" w:cs="Arial"/>
                          <w:sz w:val="18"/>
                          <w:szCs w:val="18"/>
                        </w:rPr>
                        <w:t>1 и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D51CB">
                        <w:rPr>
                          <w:rFonts w:ascii="Arial" w:hAnsi="Arial" w:cs="Arial"/>
                          <w:sz w:val="18"/>
                          <w:szCs w:val="18"/>
                        </w:rPr>
                        <w:t>кратковременно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D51C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нажмите кнопку включения соответствующего сообщения (см. таблицу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0D51C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4). Для перехода в дежурный режим в группе «ПРОГРАММИРОВАНИЕ» удалите перемычку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0D51CB">
                        <w:rPr>
                          <w:rFonts w:ascii="Arial" w:hAnsi="Arial" w:cs="Arial"/>
                          <w:sz w:val="18"/>
                          <w:szCs w:val="18"/>
                        </w:rPr>
                        <w:t>4.</w:t>
                      </w:r>
                    </w:p>
                    <w:p w:rsidR="003773E2" w:rsidRPr="00E340E0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340E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Таблица 4.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2728"/>
                        <w:gridCol w:w="2599"/>
                      </w:tblGrid>
                      <w:tr w:rsidR="003773E2" w:rsidRPr="00E340E0" w:rsidTr="00254CE6">
                        <w:tc>
                          <w:tcPr>
                            <w:tcW w:w="2263" w:type="dxa"/>
                          </w:tcPr>
                          <w:p w:rsidR="003773E2" w:rsidRPr="00E340E0" w:rsidRDefault="003773E2" w:rsidP="006F5944">
                            <w:pPr>
                              <w:pStyle w:val="3"/>
                              <w:spacing w:before="12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КНОПКА</w:t>
                            </w:r>
                          </w:p>
                        </w:tc>
                        <w:tc>
                          <w:tcPr>
                            <w:tcW w:w="2728" w:type="dxa"/>
                          </w:tcPr>
                          <w:p w:rsidR="003773E2" w:rsidRPr="00E340E0" w:rsidRDefault="003773E2" w:rsidP="006F5944">
                            <w:pPr>
                              <w:pStyle w:val="3"/>
                              <w:spacing w:before="12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ИНДИКАТОР</w:t>
                            </w:r>
                          </w:p>
                        </w:tc>
                        <w:tc>
                          <w:tcPr>
                            <w:tcW w:w="2599" w:type="dxa"/>
                          </w:tcPr>
                          <w:p w:rsidR="003773E2" w:rsidRPr="00E340E0" w:rsidRDefault="003773E2" w:rsidP="006F5944">
                            <w:pPr>
                              <w:pStyle w:val="3"/>
                              <w:spacing w:before="12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340E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СООБЩЕНИЕ</w:t>
                            </w:r>
                          </w:p>
                        </w:tc>
                      </w:tr>
                      <w:tr w:rsidR="003773E2" w:rsidRPr="00E340E0" w:rsidTr="00254CE6">
                        <w:tc>
                          <w:tcPr>
                            <w:tcW w:w="2263" w:type="dxa"/>
                          </w:tcPr>
                          <w:p w:rsidR="003773E2" w:rsidRPr="000D51CB" w:rsidRDefault="003773E2" w:rsidP="006F5944">
                            <w:pPr>
                              <w:pStyle w:val="3"/>
                              <w:spacing w:before="12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2728" w:type="dxa"/>
                          </w:tcPr>
                          <w:p w:rsidR="003773E2" w:rsidRPr="000D51CB" w:rsidRDefault="003773E2" w:rsidP="006F5944">
                            <w:pPr>
                              <w:pStyle w:val="3"/>
                              <w:spacing w:before="12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51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ЗВУК ОТКЛ</w:t>
                            </w:r>
                          </w:p>
                        </w:tc>
                        <w:tc>
                          <w:tcPr>
                            <w:tcW w:w="2599" w:type="dxa"/>
                          </w:tcPr>
                          <w:p w:rsidR="003773E2" w:rsidRPr="000D51CB" w:rsidRDefault="003773E2" w:rsidP="006F5944">
                            <w:pPr>
                              <w:pStyle w:val="3"/>
                              <w:spacing w:before="12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Тестовое</w:t>
                            </w:r>
                          </w:p>
                        </w:tc>
                      </w:tr>
                      <w:tr w:rsidR="003773E2" w:rsidRPr="00E340E0" w:rsidTr="00254CE6">
                        <w:tc>
                          <w:tcPr>
                            <w:tcW w:w="2263" w:type="dxa"/>
                          </w:tcPr>
                          <w:p w:rsidR="003773E2" w:rsidRPr="000D51CB" w:rsidRDefault="003773E2" w:rsidP="006F5944">
                            <w:pPr>
                              <w:pStyle w:val="3"/>
                              <w:spacing w:before="12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СБРОС</w:t>
                            </w:r>
                          </w:p>
                        </w:tc>
                        <w:tc>
                          <w:tcPr>
                            <w:tcW w:w="2728" w:type="dxa"/>
                          </w:tcPr>
                          <w:p w:rsidR="003773E2" w:rsidRPr="000D51CB" w:rsidRDefault="003773E2" w:rsidP="006F5944">
                            <w:pPr>
                              <w:pStyle w:val="3"/>
                              <w:spacing w:before="12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D51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ПУСК</w:t>
                            </w:r>
                          </w:p>
                        </w:tc>
                        <w:tc>
                          <w:tcPr>
                            <w:tcW w:w="2599" w:type="dxa"/>
                          </w:tcPr>
                          <w:p w:rsidR="003773E2" w:rsidRPr="000D51CB" w:rsidRDefault="003773E2" w:rsidP="006F5944">
                            <w:pPr>
                              <w:pStyle w:val="3"/>
                              <w:spacing w:before="12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Сообщение №1</w:t>
                            </w:r>
                          </w:p>
                        </w:tc>
                      </w:tr>
                      <w:tr w:rsidR="003773E2" w:rsidRPr="00E340E0" w:rsidTr="00254CE6">
                        <w:tc>
                          <w:tcPr>
                            <w:tcW w:w="2263" w:type="dxa"/>
                          </w:tcPr>
                          <w:p w:rsidR="003773E2" w:rsidRPr="000D51CB" w:rsidRDefault="003773E2" w:rsidP="006F5944">
                            <w:pPr>
                              <w:pStyle w:val="3"/>
                              <w:spacing w:before="12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ТРВ</w:t>
                            </w:r>
                          </w:p>
                        </w:tc>
                        <w:tc>
                          <w:tcPr>
                            <w:tcW w:w="2728" w:type="dxa"/>
                          </w:tcPr>
                          <w:p w:rsidR="003773E2" w:rsidRPr="000D51CB" w:rsidRDefault="003773E2" w:rsidP="006F5944">
                            <w:pPr>
                              <w:pStyle w:val="3"/>
                              <w:spacing w:before="12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D51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ПОЖ</w:t>
                            </w:r>
                          </w:p>
                        </w:tc>
                        <w:tc>
                          <w:tcPr>
                            <w:tcW w:w="2599" w:type="dxa"/>
                          </w:tcPr>
                          <w:p w:rsidR="003773E2" w:rsidRPr="000D51CB" w:rsidRDefault="003773E2" w:rsidP="006F5944">
                            <w:pPr>
                              <w:pStyle w:val="3"/>
                              <w:spacing w:before="12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51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Сообщение №2</w:t>
                            </w:r>
                          </w:p>
                        </w:tc>
                      </w:tr>
                    </w:tbl>
                    <w:p w:rsidR="003773E2" w:rsidRPr="00E340E0" w:rsidRDefault="003773E2" w:rsidP="007A71F1">
                      <w:pPr>
                        <w:pStyle w:val="3"/>
                        <w:spacing w:before="120"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340E0">
                        <w:rPr>
                          <w:rFonts w:ascii="Arial" w:hAnsi="Arial" w:cs="Arial"/>
                          <w:sz w:val="18"/>
                          <w:szCs w:val="18"/>
                        </w:rPr>
                        <w:t>Если во время записи произошло отключение основного и/или резервного питания, то после восстановления электропитания произведите проверку речевых сообщений. В случае необходимости произведите удаление и повторную запись сообщений.</w:t>
                      </w:r>
                    </w:p>
                    <w:p w:rsidR="003773E2" w:rsidRPr="00D775C6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775C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4.2.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</w:t>
                      </w:r>
                      <w:r w:rsidRPr="00D775C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 Удаление речевых сообщений.</w:t>
                      </w:r>
                    </w:p>
                    <w:p w:rsidR="003773E2" w:rsidRDefault="003773E2" w:rsidP="007A71F1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 режиме программирования в группе разъема «ХА3» с заранее установленной перемычкой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4 установите перемычку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2. Световой индикатор «ПИТАНИЕ РЕЗ» загорится ровным свечением, все остальные индикаторы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погаснут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, кроме индикаторов, обозначающих ячейки, в которых записаны сообщения согласно таб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лице №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4, если в них нет сообщений - они не должны гореть. В случае наличия сообщения №1 загорится индикатор «ПУСК», сообщения №2 индикатор «ПОЖ», тестового - «ЗВУК ОТКЛ». Все остальные индикаторы погаснут. Для удаления сообщения кратковременно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нажмите кнопку в соответствии с таблицей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4.</w:t>
                      </w:r>
                    </w:p>
                    <w:p w:rsidR="003773E2" w:rsidRPr="000B2EAC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При этом световой индикатор удаляемого сообщения загорится в мигающем режиме. По окончании удаления индикатор удаляемого сообщения погаснет.</w:t>
                      </w:r>
                    </w:p>
                    <w:p w:rsidR="003773E2" w:rsidRPr="000B2EAC" w:rsidRDefault="003773E2" w:rsidP="007A71F1">
                      <w:pPr>
                        <w:pStyle w:val="3"/>
                        <w:spacing w:line="240" w:lineRule="auto"/>
                        <w:ind w:firstLine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Для возврата в режим программирования в группе «ПРОГРАММИРОВАНИЕ» удалите перемычку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2. Для перехода в дежурный режим удалите перемычки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2 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4.</w:t>
                      </w:r>
                    </w:p>
                    <w:p w:rsidR="003773E2" w:rsidRPr="00D775C6" w:rsidRDefault="003773E2" w:rsidP="007A71F1">
                      <w:pPr>
                        <w:pStyle w:val="3"/>
                        <w:spacing w:before="60" w:line="240" w:lineRule="auto"/>
                        <w:ind w:firstLine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50E9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4.2.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5</w:t>
                      </w:r>
                      <w:r w:rsidRPr="00350E9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 Удаление всех записанных сообщений (полная очистка памяти)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7A1D62" w:rsidRDefault="003773E2" w:rsidP="00254CE6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 режиме программирования в группе разъема «ХА3» установите перемычку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№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3. Световой индикатор «ПИТАНИЕ РЕЗ» загорится ровным свечением, все остальные индикаторы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погаснут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, кроме индикаторов, обозначающих ячейки, в которых записаны сообщения</w:t>
                      </w:r>
                      <w:r w:rsidR="007A1D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согласно</w:t>
                      </w:r>
                    </w:p>
                    <w:p w:rsidR="007A1D62" w:rsidRDefault="007A1D62" w:rsidP="007A1D62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таб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лице №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>4, если в них нет сообщений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 w:rsidRPr="000B2EA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они не должны гореть.</w:t>
                      </w:r>
                    </w:p>
                    <w:p w:rsidR="007A1D62" w:rsidRPr="00E77066" w:rsidRDefault="007A1D62" w:rsidP="00254CE6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3773E2" w:rsidRPr="00E77066" w:rsidRDefault="003773E2" w:rsidP="00254CE6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sz w:val="2"/>
                          <w:szCs w:val="2"/>
                        </w:rPr>
                      </w:pPr>
                      <w:r w:rsidRPr="00E77066">
                        <w:rPr>
                          <w:rFonts w:ascii="Arial" w:hAnsi="Arial" w:cs="Arial"/>
                          <w:sz w:val="2"/>
                          <w:szCs w:val="2"/>
                        </w:rPr>
                        <w:t xml:space="preserve"> </w:t>
                      </w:r>
                    </w:p>
                    <w:p w:rsidR="003773E2" w:rsidRPr="002847A7" w:rsidRDefault="003773E2" w:rsidP="0098217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2847A7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8</w:t>
                      </w:r>
                    </w:p>
                    <w:p w:rsidR="003773E2" w:rsidRPr="00AC2DF1" w:rsidRDefault="003773E2" w:rsidP="0010640D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E94884" w:rsidRPr="0010640D" w:rsidSect="00CF59A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F8F" w:rsidRDefault="00EB0F8F" w:rsidP="00026597">
      <w:pPr>
        <w:spacing w:after="0" w:line="240" w:lineRule="auto"/>
      </w:pPr>
      <w:r>
        <w:separator/>
      </w:r>
    </w:p>
  </w:endnote>
  <w:endnote w:type="continuationSeparator" w:id="0">
    <w:p w:rsidR="00EB0F8F" w:rsidRDefault="00EB0F8F" w:rsidP="0002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F8F" w:rsidRDefault="00EB0F8F" w:rsidP="00026597">
      <w:pPr>
        <w:spacing w:after="0" w:line="240" w:lineRule="auto"/>
      </w:pPr>
      <w:r>
        <w:separator/>
      </w:r>
    </w:p>
  </w:footnote>
  <w:footnote w:type="continuationSeparator" w:id="0">
    <w:p w:rsidR="00EB0F8F" w:rsidRDefault="00EB0F8F" w:rsidP="0002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F6342"/>
    <w:multiLevelType w:val="multilevel"/>
    <w:tmpl w:val="0419001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958582C"/>
    <w:multiLevelType w:val="hybridMultilevel"/>
    <w:tmpl w:val="93AEE79E"/>
    <w:lvl w:ilvl="0" w:tplc="21AC30B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EEB243B"/>
    <w:multiLevelType w:val="hybridMultilevel"/>
    <w:tmpl w:val="3BDE4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A66C0"/>
    <w:multiLevelType w:val="singleLevel"/>
    <w:tmpl w:val="552609EC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6DA81A89"/>
    <w:multiLevelType w:val="hybridMultilevel"/>
    <w:tmpl w:val="80443B32"/>
    <w:lvl w:ilvl="0" w:tplc="9926D32C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0F2F8D"/>
    <w:multiLevelType w:val="multilevel"/>
    <w:tmpl w:val="9312BB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9AB"/>
    <w:rsid w:val="0000354D"/>
    <w:rsid w:val="00017B6B"/>
    <w:rsid w:val="00023B25"/>
    <w:rsid w:val="000245C0"/>
    <w:rsid w:val="00024764"/>
    <w:rsid w:val="00024A2C"/>
    <w:rsid w:val="00026597"/>
    <w:rsid w:val="00030009"/>
    <w:rsid w:val="00040FE0"/>
    <w:rsid w:val="00050409"/>
    <w:rsid w:val="00050BB4"/>
    <w:rsid w:val="00050C39"/>
    <w:rsid w:val="000523EA"/>
    <w:rsid w:val="00053369"/>
    <w:rsid w:val="000551FE"/>
    <w:rsid w:val="000578F4"/>
    <w:rsid w:val="00062AAD"/>
    <w:rsid w:val="00073BBF"/>
    <w:rsid w:val="000740C5"/>
    <w:rsid w:val="0007434F"/>
    <w:rsid w:val="00084848"/>
    <w:rsid w:val="000941CF"/>
    <w:rsid w:val="000A2C95"/>
    <w:rsid w:val="000A4A66"/>
    <w:rsid w:val="000B5654"/>
    <w:rsid w:val="000C6313"/>
    <w:rsid w:val="000C744A"/>
    <w:rsid w:val="000D532B"/>
    <w:rsid w:val="000E0D5D"/>
    <w:rsid w:val="000E31B1"/>
    <w:rsid w:val="000E3F54"/>
    <w:rsid w:val="000E638D"/>
    <w:rsid w:val="000F06F2"/>
    <w:rsid w:val="000F5BB5"/>
    <w:rsid w:val="0010640D"/>
    <w:rsid w:val="00115274"/>
    <w:rsid w:val="001440BE"/>
    <w:rsid w:val="00154107"/>
    <w:rsid w:val="00162502"/>
    <w:rsid w:val="00162702"/>
    <w:rsid w:val="001710D6"/>
    <w:rsid w:val="00172904"/>
    <w:rsid w:val="00186BF1"/>
    <w:rsid w:val="001922A9"/>
    <w:rsid w:val="001945B4"/>
    <w:rsid w:val="001A4AAF"/>
    <w:rsid w:val="001A5950"/>
    <w:rsid w:val="001A5C08"/>
    <w:rsid w:val="001A6823"/>
    <w:rsid w:val="001B2200"/>
    <w:rsid w:val="001B48C1"/>
    <w:rsid w:val="001C6206"/>
    <w:rsid w:val="001D0317"/>
    <w:rsid w:val="001D6509"/>
    <w:rsid w:val="001E08BF"/>
    <w:rsid w:val="001E3072"/>
    <w:rsid w:val="001E7F5B"/>
    <w:rsid w:val="001F475F"/>
    <w:rsid w:val="00201D87"/>
    <w:rsid w:val="00205697"/>
    <w:rsid w:val="00211CAD"/>
    <w:rsid w:val="00213A56"/>
    <w:rsid w:val="002237CC"/>
    <w:rsid w:val="002251C9"/>
    <w:rsid w:val="002252E4"/>
    <w:rsid w:val="002259A6"/>
    <w:rsid w:val="0023559E"/>
    <w:rsid w:val="0024205D"/>
    <w:rsid w:val="0024691D"/>
    <w:rsid w:val="00254CE6"/>
    <w:rsid w:val="00265D36"/>
    <w:rsid w:val="00266C9D"/>
    <w:rsid w:val="00283A0B"/>
    <w:rsid w:val="002847A7"/>
    <w:rsid w:val="00284DF7"/>
    <w:rsid w:val="00285153"/>
    <w:rsid w:val="00296740"/>
    <w:rsid w:val="002C4162"/>
    <w:rsid w:val="002C7FBC"/>
    <w:rsid w:val="002D2591"/>
    <w:rsid w:val="002D622E"/>
    <w:rsid w:val="002E34A4"/>
    <w:rsid w:val="002F38B5"/>
    <w:rsid w:val="002F4703"/>
    <w:rsid w:val="002F6410"/>
    <w:rsid w:val="00317C24"/>
    <w:rsid w:val="0032074B"/>
    <w:rsid w:val="003240FF"/>
    <w:rsid w:val="003319E6"/>
    <w:rsid w:val="0034166B"/>
    <w:rsid w:val="0034655C"/>
    <w:rsid w:val="0036753A"/>
    <w:rsid w:val="00372E48"/>
    <w:rsid w:val="00373F02"/>
    <w:rsid w:val="003747EF"/>
    <w:rsid w:val="003773E2"/>
    <w:rsid w:val="0039654F"/>
    <w:rsid w:val="003975E9"/>
    <w:rsid w:val="003A318E"/>
    <w:rsid w:val="003A545D"/>
    <w:rsid w:val="003A6FB8"/>
    <w:rsid w:val="003C4A38"/>
    <w:rsid w:val="003C52D4"/>
    <w:rsid w:val="003C6290"/>
    <w:rsid w:val="003D4130"/>
    <w:rsid w:val="003E302F"/>
    <w:rsid w:val="003E6AA1"/>
    <w:rsid w:val="003F0E7F"/>
    <w:rsid w:val="003F21ED"/>
    <w:rsid w:val="003F3BD1"/>
    <w:rsid w:val="003F4A5C"/>
    <w:rsid w:val="003F7158"/>
    <w:rsid w:val="004100C5"/>
    <w:rsid w:val="00426044"/>
    <w:rsid w:val="0043489A"/>
    <w:rsid w:val="00442B49"/>
    <w:rsid w:val="00457F89"/>
    <w:rsid w:val="00460940"/>
    <w:rsid w:val="004663D3"/>
    <w:rsid w:val="00473F46"/>
    <w:rsid w:val="00475B92"/>
    <w:rsid w:val="00476FB5"/>
    <w:rsid w:val="0048235E"/>
    <w:rsid w:val="00483EC8"/>
    <w:rsid w:val="00485FD8"/>
    <w:rsid w:val="0048767B"/>
    <w:rsid w:val="004A1CF4"/>
    <w:rsid w:val="004A276F"/>
    <w:rsid w:val="004A316D"/>
    <w:rsid w:val="004B61DD"/>
    <w:rsid w:val="004C548D"/>
    <w:rsid w:val="004C568D"/>
    <w:rsid w:val="004D1B05"/>
    <w:rsid w:val="004D3EF8"/>
    <w:rsid w:val="004E1009"/>
    <w:rsid w:val="004E6ECA"/>
    <w:rsid w:val="004E74F0"/>
    <w:rsid w:val="004F1BF6"/>
    <w:rsid w:val="00503887"/>
    <w:rsid w:val="00503CC7"/>
    <w:rsid w:val="00506496"/>
    <w:rsid w:val="005300DA"/>
    <w:rsid w:val="005322AD"/>
    <w:rsid w:val="005406DB"/>
    <w:rsid w:val="00542ED3"/>
    <w:rsid w:val="0054610D"/>
    <w:rsid w:val="00546D76"/>
    <w:rsid w:val="00573899"/>
    <w:rsid w:val="005815E5"/>
    <w:rsid w:val="00587FE4"/>
    <w:rsid w:val="00591F32"/>
    <w:rsid w:val="0059310D"/>
    <w:rsid w:val="005A298C"/>
    <w:rsid w:val="005B33EF"/>
    <w:rsid w:val="005C162F"/>
    <w:rsid w:val="005C61B1"/>
    <w:rsid w:val="005E5494"/>
    <w:rsid w:val="005F5662"/>
    <w:rsid w:val="005F6CDA"/>
    <w:rsid w:val="00600781"/>
    <w:rsid w:val="00601DB1"/>
    <w:rsid w:val="006040BE"/>
    <w:rsid w:val="00604449"/>
    <w:rsid w:val="0060684A"/>
    <w:rsid w:val="00610CD0"/>
    <w:rsid w:val="0061401D"/>
    <w:rsid w:val="006358D4"/>
    <w:rsid w:val="00636F19"/>
    <w:rsid w:val="00637865"/>
    <w:rsid w:val="006466E7"/>
    <w:rsid w:val="006552D1"/>
    <w:rsid w:val="00660986"/>
    <w:rsid w:val="00663040"/>
    <w:rsid w:val="00664EF2"/>
    <w:rsid w:val="006802CF"/>
    <w:rsid w:val="00681B20"/>
    <w:rsid w:val="00693B88"/>
    <w:rsid w:val="00696B75"/>
    <w:rsid w:val="006A3279"/>
    <w:rsid w:val="006A4A9C"/>
    <w:rsid w:val="006B19D2"/>
    <w:rsid w:val="006C12B7"/>
    <w:rsid w:val="006C2EDF"/>
    <w:rsid w:val="006C7A66"/>
    <w:rsid w:val="006D2569"/>
    <w:rsid w:val="006E2AC5"/>
    <w:rsid w:val="006E671F"/>
    <w:rsid w:val="006F5944"/>
    <w:rsid w:val="007002A5"/>
    <w:rsid w:val="00712C08"/>
    <w:rsid w:val="00716592"/>
    <w:rsid w:val="00717923"/>
    <w:rsid w:val="0072287A"/>
    <w:rsid w:val="00732714"/>
    <w:rsid w:val="0073783E"/>
    <w:rsid w:val="0074357E"/>
    <w:rsid w:val="0075573B"/>
    <w:rsid w:val="00765E73"/>
    <w:rsid w:val="00774577"/>
    <w:rsid w:val="00776358"/>
    <w:rsid w:val="00786344"/>
    <w:rsid w:val="007A1D62"/>
    <w:rsid w:val="007A71F1"/>
    <w:rsid w:val="007A7D20"/>
    <w:rsid w:val="007B41FA"/>
    <w:rsid w:val="007B4C62"/>
    <w:rsid w:val="007C478D"/>
    <w:rsid w:val="007D1286"/>
    <w:rsid w:val="007D4646"/>
    <w:rsid w:val="007D69CD"/>
    <w:rsid w:val="007E45FC"/>
    <w:rsid w:val="007E63F9"/>
    <w:rsid w:val="007F280A"/>
    <w:rsid w:val="007F4D5B"/>
    <w:rsid w:val="00801151"/>
    <w:rsid w:val="00813B4E"/>
    <w:rsid w:val="008165E8"/>
    <w:rsid w:val="00821A88"/>
    <w:rsid w:val="008269DA"/>
    <w:rsid w:val="00834338"/>
    <w:rsid w:val="00840AF7"/>
    <w:rsid w:val="00842C32"/>
    <w:rsid w:val="00856297"/>
    <w:rsid w:val="00866353"/>
    <w:rsid w:val="00870ED2"/>
    <w:rsid w:val="00883B8D"/>
    <w:rsid w:val="008A04B7"/>
    <w:rsid w:val="008A1C84"/>
    <w:rsid w:val="008A2633"/>
    <w:rsid w:val="008A4F16"/>
    <w:rsid w:val="008B3361"/>
    <w:rsid w:val="008C6AC7"/>
    <w:rsid w:val="008E1615"/>
    <w:rsid w:val="008E6959"/>
    <w:rsid w:val="008E7AF7"/>
    <w:rsid w:val="008F7B3F"/>
    <w:rsid w:val="00905609"/>
    <w:rsid w:val="00911168"/>
    <w:rsid w:val="00917958"/>
    <w:rsid w:val="0092603B"/>
    <w:rsid w:val="009543C6"/>
    <w:rsid w:val="0095584E"/>
    <w:rsid w:val="00961CA2"/>
    <w:rsid w:val="00965457"/>
    <w:rsid w:val="00966E5F"/>
    <w:rsid w:val="00982173"/>
    <w:rsid w:val="00986DF5"/>
    <w:rsid w:val="0099395D"/>
    <w:rsid w:val="009A3AD3"/>
    <w:rsid w:val="009A622D"/>
    <w:rsid w:val="009B1594"/>
    <w:rsid w:val="009C6A4A"/>
    <w:rsid w:val="009C76E6"/>
    <w:rsid w:val="009C7AB1"/>
    <w:rsid w:val="009D1ABE"/>
    <w:rsid w:val="009D7FFE"/>
    <w:rsid w:val="009E354A"/>
    <w:rsid w:val="009E6EE9"/>
    <w:rsid w:val="009F053A"/>
    <w:rsid w:val="009F05BC"/>
    <w:rsid w:val="00A35D33"/>
    <w:rsid w:val="00A42768"/>
    <w:rsid w:val="00A43340"/>
    <w:rsid w:val="00A46352"/>
    <w:rsid w:val="00A512E0"/>
    <w:rsid w:val="00A55586"/>
    <w:rsid w:val="00A65DD4"/>
    <w:rsid w:val="00A71182"/>
    <w:rsid w:val="00A72511"/>
    <w:rsid w:val="00A80E95"/>
    <w:rsid w:val="00A82A9D"/>
    <w:rsid w:val="00A82C5B"/>
    <w:rsid w:val="00A83899"/>
    <w:rsid w:val="00A8398B"/>
    <w:rsid w:val="00A870DF"/>
    <w:rsid w:val="00A876D1"/>
    <w:rsid w:val="00A94125"/>
    <w:rsid w:val="00A956A4"/>
    <w:rsid w:val="00A95FB9"/>
    <w:rsid w:val="00A97A92"/>
    <w:rsid w:val="00AA4BBF"/>
    <w:rsid w:val="00AA4C1B"/>
    <w:rsid w:val="00AB373F"/>
    <w:rsid w:val="00AB4412"/>
    <w:rsid w:val="00AB6C3A"/>
    <w:rsid w:val="00AC2DF1"/>
    <w:rsid w:val="00AD219D"/>
    <w:rsid w:val="00AD4891"/>
    <w:rsid w:val="00AD75F1"/>
    <w:rsid w:val="00AE1384"/>
    <w:rsid w:val="00AF0A97"/>
    <w:rsid w:val="00B03134"/>
    <w:rsid w:val="00B03B13"/>
    <w:rsid w:val="00B041A3"/>
    <w:rsid w:val="00B12F14"/>
    <w:rsid w:val="00B12FDF"/>
    <w:rsid w:val="00B216B3"/>
    <w:rsid w:val="00B239BB"/>
    <w:rsid w:val="00B26242"/>
    <w:rsid w:val="00B30E64"/>
    <w:rsid w:val="00B33B30"/>
    <w:rsid w:val="00B36D73"/>
    <w:rsid w:val="00B42E66"/>
    <w:rsid w:val="00B45121"/>
    <w:rsid w:val="00B45538"/>
    <w:rsid w:val="00B4639A"/>
    <w:rsid w:val="00B521E7"/>
    <w:rsid w:val="00B53DCD"/>
    <w:rsid w:val="00B54055"/>
    <w:rsid w:val="00B60630"/>
    <w:rsid w:val="00B67BD1"/>
    <w:rsid w:val="00B73EF6"/>
    <w:rsid w:val="00B77B59"/>
    <w:rsid w:val="00B8015B"/>
    <w:rsid w:val="00B85896"/>
    <w:rsid w:val="00B906A5"/>
    <w:rsid w:val="00B93A8B"/>
    <w:rsid w:val="00BA3A51"/>
    <w:rsid w:val="00BA4290"/>
    <w:rsid w:val="00BB0F41"/>
    <w:rsid w:val="00BB49F6"/>
    <w:rsid w:val="00BB4F9C"/>
    <w:rsid w:val="00BC288A"/>
    <w:rsid w:val="00BD00BE"/>
    <w:rsid w:val="00BD6E85"/>
    <w:rsid w:val="00BE2687"/>
    <w:rsid w:val="00BE2F2E"/>
    <w:rsid w:val="00BF432B"/>
    <w:rsid w:val="00BF6BAF"/>
    <w:rsid w:val="00C00798"/>
    <w:rsid w:val="00C04DB1"/>
    <w:rsid w:val="00C11383"/>
    <w:rsid w:val="00C20C73"/>
    <w:rsid w:val="00C21470"/>
    <w:rsid w:val="00C23820"/>
    <w:rsid w:val="00C23C73"/>
    <w:rsid w:val="00C263AD"/>
    <w:rsid w:val="00C31C90"/>
    <w:rsid w:val="00C369C9"/>
    <w:rsid w:val="00C41482"/>
    <w:rsid w:val="00C444A7"/>
    <w:rsid w:val="00C46948"/>
    <w:rsid w:val="00C53F60"/>
    <w:rsid w:val="00C6730F"/>
    <w:rsid w:val="00C7680F"/>
    <w:rsid w:val="00C778BE"/>
    <w:rsid w:val="00C82C6E"/>
    <w:rsid w:val="00C87080"/>
    <w:rsid w:val="00C97A95"/>
    <w:rsid w:val="00CA1F41"/>
    <w:rsid w:val="00CA3F99"/>
    <w:rsid w:val="00CA3FD9"/>
    <w:rsid w:val="00CB223D"/>
    <w:rsid w:val="00CB7020"/>
    <w:rsid w:val="00CC04C4"/>
    <w:rsid w:val="00CC08C2"/>
    <w:rsid w:val="00CC1306"/>
    <w:rsid w:val="00CD1F5C"/>
    <w:rsid w:val="00CE184A"/>
    <w:rsid w:val="00CE3A64"/>
    <w:rsid w:val="00CE63D3"/>
    <w:rsid w:val="00CE675E"/>
    <w:rsid w:val="00CF5199"/>
    <w:rsid w:val="00CF53F0"/>
    <w:rsid w:val="00CF59AB"/>
    <w:rsid w:val="00D00F86"/>
    <w:rsid w:val="00D040D9"/>
    <w:rsid w:val="00D06A96"/>
    <w:rsid w:val="00D174EF"/>
    <w:rsid w:val="00D21BDE"/>
    <w:rsid w:val="00D32E4B"/>
    <w:rsid w:val="00D36D88"/>
    <w:rsid w:val="00D421A1"/>
    <w:rsid w:val="00D4550D"/>
    <w:rsid w:val="00D5043C"/>
    <w:rsid w:val="00D511FE"/>
    <w:rsid w:val="00D60985"/>
    <w:rsid w:val="00D65DA7"/>
    <w:rsid w:val="00D65FED"/>
    <w:rsid w:val="00D66BF8"/>
    <w:rsid w:val="00D67330"/>
    <w:rsid w:val="00D7201D"/>
    <w:rsid w:val="00D81DED"/>
    <w:rsid w:val="00D85220"/>
    <w:rsid w:val="00D85DE3"/>
    <w:rsid w:val="00D90292"/>
    <w:rsid w:val="00D96113"/>
    <w:rsid w:val="00D96CCA"/>
    <w:rsid w:val="00D97F30"/>
    <w:rsid w:val="00DA04A3"/>
    <w:rsid w:val="00DA2094"/>
    <w:rsid w:val="00DA4BEA"/>
    <w:rsid w:val="00DB1325"/>
    <w:rsid w:val="00DB42E8"/>
    <w:rsid w:val="00DD3CC7"/>
    <w:rsid w:val="00DD49F2"/>
    <w:rsid w:val="00DE228A"/>
    <w:rsid w:val="00DE4B43"/>
    <w:rsid w:val="00DF522A"/>
    <w:rsid w:val="00DF5F7A"/>
    <w:rsid w:val="00DF7558"/>
    <w:rsid w:val="00E1105B"/>
    <w:rsid w:val="00E119FF"/>
    <w:rsid w:val="00E13C2B"/>
    <w:rsid w:val="00E20D14"/>
    <w:rsid w:val="00E21855"/>
    <w:rsid w:val="00E25CA6"/>
    <w:rsid w:val="00E3159A"/>
    <w:rsid w:val="00E32D9D"/>
    <w:rsid w:val="00E579A9"/>
    <w:rsid w:val="00E628D5"/>
    <w:rsid w:val="00E7029D"/>
    <w:rsid w:val="00E706EE"/>
    <w:rsid w:val="00E73709"/>
    <w:rsid w:val="00E74159"/>
    <w:rsid w:val="00E75614"/>
    <w:rsid w:val="00E77066"/>
    <w:rsid w:val="00E80402"/>
    <w:rsid w:val="00E83658"/>
    <w:rsid w:val="00E84C0B"/>
    <w:rsid w:val="00E851F8"/>
    <w:rsid w:val="00E94841"/>
    <w:rsid w:val="00E94884"/>
    <w:rsid w:val="00E94DC6"/>
    <w:rsid w:val="00E97C6B"/>
    <w:rsid w:val="00EA109C"/>
    <w:rsid w:val="00EA76BC"/>
    <w:rsid w:val="00EB0F8F"/>
    <w:rsid w:val="00EB4D43"/>
    <w:rsid w:val="00EC2CE2"/>
    <w:rsid w:val="00EC3360"/>
    <w:rsid w:val="00ED3BB0"/>
    <w:rsid w:val="00ED6A8C"/>
    <w:rsid w:val="00EE0446"/>
    <w:rsid w:val="00EE6D11"/>
    <w:rsid w:val="00EF107C"/>
    <w:rsid w:val="00F034B6"/>
    <w:rsid w:val="00F04CD1"/>
    <w:rsid w:val="00F10718"/>
    <w:rsid w:val="00F119C2"/>
    <w:rsid w:val="00F15EFF"/>
    <w:rsid w:val="00F2112E"/>
    <w:rsid w:val="00F21F58"/>
    <w:rsid w:val="00F46007"/>
    <w:rsid w:val="00F62616"/>
    <w:rsid w:val="00F65D31"/>
    <w:rsid w:val="00F72B9C"/>
    <w:rsid w:val="00F82C6E"/>
    <w:rsid w:val="00F838C7"/>
    <w:rsid w:val="00F85048"/>
    <w:rsid w:val="00F85AA2"/>
    <w:rsid w:val="00F868BE"/>
    <w:rsid w:val="00F97C2F"/>
    <w:rsid w:val="00FA1F11"/>
    <w:rsid w:val="00FA3F9A"/>
    <w:rsid w:val="00FB2EB2"/>
    <w:rsid w:val="00FC46CA"/>
    <w:rsid w:val="00FC4BEB"/>
    <w:rsid w:val="00FC7371"/>
    <w:rsid w:val="00FD1863"/>
    <w:rsid w:val="00FD4535"/>
    <w:rsid w:val="00FD7DC2"/>
    <w:rsid w:val="00FF12B1"/>
    <w:rsid w:val="00FF1674"/>
    <w:rsid w:val="00FF3582"/>
    <w:rsid w:val="00FF70FD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08438"/>
  <w15:chartTrackingRefBased/>
  <w15:docId w15:val="{4D5B7836-11FF-42A9-9BFC-F53D62C59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1E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CF59AB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character" w:styleId="a3">
    <w:name w:val="Hyperlink"/>
    <w:rsid w:val="00F65D31"/>
    <w:rPr>
      <w:color w:val="0000FF"/>
      <w:u w:val="single"/>
    </w:rPr>
  </w:style>
  <w:style w:type="paragraph" w:styleId="a4">
    <w:name w:val="Body Text"/>
    <w:basedOn w:val="a"/>
    <w:link w:val="a5"/>
    <w:rsid w:val="00EB4D43"/>
    <w:pPr>
      <w:spacing w:after="0" w:line="240" w:lineRule="auto"/>
      <w:ind w:right="-15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5">
    <w:name w:val="Основной текст Знак"/>
    <w:link w:val="a4"/>
    <w:rsid w:val="00EB4D43"/>
    <w:rPr>
      <w:rFonts w:ascii="Times New Roman" w:eastAsia="Times New Roman" w:hAnsi="Times New Roman"/>
    </w:rPr>
  </w:style>
  <w:style w:type="paragraph" w:customStyle="1" w:styleId="Normal1">
    <w:name w:val="Normal1"/>
    <w:uiPriority w:val="99"/>
    <w:rsid w:val="00834338"/>
    <w:pPr>
      <w:widowControl w:val="0"/>
      <w:spacing w:line="360" w:lineRule="auto"/>
      <w:ind w:firstLine="600"/>
    </w:pPr>
    <w:rPr>
      <w:rFonts w:ascii="Times New Roman" w:eastAsia="Times New Roman" w:hAnsi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0E0D5D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7">
    <w:name w:val="Текст выноски Знак"/>
    <w:link w:val="a6"/>
    <w:uiPriority w:val="99"/>
    <w:semiHidden/>
    <w:rsid w:val="000E0D5D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unhideWhenUsed/>
    <w:rsid w:val="00026597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Верхний колонтитул Знак"/>
    <w:link w:val="a8"/>
    <w:uiPriority w:val="99"/>
    <w:rsid w:val="00026597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026597"/>
    <w:pPr>
      <w:tabs>
        <w:tab w:val="center" w:pos="4677"/>
        <w:tab w:val="right" w:pos="9355"/>
      </w:tabs>
    </w:pPr>
    <w:rPr>
      <w:lang w:val="x-none"/>
    </w:rPr>
  </w:style>
  <w:style w:type="character" w:customStyle="1" w:styleId="ab">
    <w:name w:val="Нижний колонтитул Знак"/>
    <w:link w:val="aa"/>
    <w:uiPriority w:val="99"/>
    <w:rsid w:val="00026597"/>
    <w:rPr>
      <w:sz w:val="22"/>
      <w:szCs w:val="22"/>
      <w:lang w:eastAsia="en-US"/>
    </w:rPr>
  </w:style>
  <w:style w:type="paragraph" w:customStyle="1" w:styleId="2">
    <w:name w:val="Обычный2"/>
    <w:rsid w:val="00B54055"/>
    <w:pPr>
      <w:widowControl w:val="0"/>
      <w:snapToGrid w:val="0"/>
      <w:spacing w:line="360" w:lineRule="auto"/>
      <w:ind w:firstLine="600"/>
    </w:pPr>
    <w:rPr>
      <w:rFonts w:ascii="Times New Roman" w:eastAsia="Times New Roman" w:hAnsi="Times New Roman"/>
      <w:sz w:val="24"/>
    </w:rPr>
  </w:style>
  <w:style w:type="paragraph" w:customStyle="1" w:styleId="20">
    <w:name w:val="Обычный2"/>
    <w:rsid w:val="00050C39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paragraph" w:customStyle="1" w:styleId="3">
    <w:name w:val="Обычный3"/>
    <w:rsid w:val="00EC2CE2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paragraph" w:customStyle="1" w:styleId="4">
    <w:name w:val="Обычный4"/>
    <w:rsid w:val="00BC288A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793B6-F5CB-4580-BB01-D8C199627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cp:lastModifiedBy>User</cp:lastModifiedBy>
  <cp:revision>2</cp:revision>
  <cp:lastPrinted>2022-05-27T03:52:00Z</cp:lastPrinted>
  <dcterms:created xsi:type="dcterms:W3CDTF">2022-08-23T07:41:00Z</dcterms:created>
  <dcterms:modified xsi:type="dcterms:W3CDTF">2022-08-23T07:41:00Z</dcterms:modified>
</cp:coreProperties>
</file>