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884" w:rsidRDefault="0037295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0555" behindDoc="1" locked="0" layoutInCell="1" allowOverlap="1" wp14:anchorId="2CF6EA3D" wp14:editId="178503AC">
                <wp:simplePos x="0" y="0"/>
                <wp:positionH relativeFrom="page">
                  <wp:posOffset>5531456</wp:posOffset>
                </wp:positionH>
                <wp:positionV relativeFrom="page">
                  <wp:posOffset>215900</wp:posOffset>
                </wp:positionV>
                <wp:extent cx="4932045" cy="7028180"/>
                <wp:effectExtent l="0" t="0" r="1905" b="127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32045" cy="702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2E90" w:rsidRPr="00AE6BBC" w:rsidRDefault="004F2E90" w:rsidP="004F2E90">
                            <w:pPr>
                              <w:spacing w:after="0" w:line="240" w:lineRule="auto"/>
                              <w:ind w:right="-15" w:firstLine="142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AE6BBC">
                              <w:rPr>
                                <w:rFonts w:ascii="Times New Roman" w:eastAsia="Times New Roman" w:hAnsi="Times New Roman"/>
                                <w:b/>
                                <w:sz w:val="16"/>
                                <w:szCs w:val="16"/>
                                <w:lang w:eastAsia="ru-RU"/>
                              </w:rPr>
                              <w:t>5.Установка и подключение.</w:t>
                            </w:r>
                          </w:p>
                          <w:p w:rsidR="004F2E90" w:rsidRPr="00AF2361" w:rsidRDefault="004F2E90" w:rsidP="004F2E90">
                            <w:pPr>
                              <w:spacing w:after="0" w:line="240" w:lineRule="auto"/>
                              <w:ind w:right="-15" w:firstLine="142"/>
                              <w:jc w:val="both"/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AF2361"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  <w:lang w:eastAsia="ru-RU"/>
                              </w:rPr>
                              <w:t>5.</w:t>
                            </w:r>
                            <w:proofErr w:type="gramStart"/>
                            <w:r w:rsidRPr="00AF2361"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  <w:lang w:eastAsia="ru-RU"/>
                              </w:rPr>
                              <w:t>1.Открыть</w:t>
                            </w:r>
                            <w:proofErr w:type="gramEnd"/>
                            <w:r w:rsidRPr="00AF2361"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  <w:lang w:eastAsia="ru-RU"/>
                              </w:rPr>
                              <w:t xml:space="preserve"> крышку источника.</w:t>
                            </w:r>
                          </w:p>
                          <w:p w:rsidR="004F2E90" w:rsidRPr="00AF2361" w:rsidRDefault="004F2E90" w:rsidP="004F2E90">
                            <w:pPr>
                              <w:spacing w:after="0" w:line="240" w:lineRule="auto"/>
                              <w:ind w:right="-15" w:firstLine="142"/>
                              <w:jc w:val="both"/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  <w:lang w:eastAsia="ru-RU"/>
                              </w:rPr>
                              <w:t>5</w:t>
                            </w:r>
                            <w:r w:rsidRPr="00AF2361"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  <w:lang w:eastAsia="ru-RU"/>
                              </w:rPr>
                              <w:t>.</w:t>
                            </w:r>
                            <w:proofErr w:type="gramStart"/>
                            <w:r w:rsidRPr="00AF2361"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  <w:lang w:eastAsia="ru-RU"/>
                              </w:rPr>
                              <w:t>2.Подвесить</w:t>
                            </w:r>
                            <w:proofErr w:type="gramEnd"/>
                            <w:r w:rsidRPr="00AF2361"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  <w:lang w:eastAsia="ru-RU"/>
                              </w:rPr>
                              <w:t xml:space="preserve"> основание источника на стену посредством крепёжных ушек, расположенных на расстоянии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  <w:lang w:eastAsia="ru-RU"/>
                              </w:rPr>
                              <w:t>120</w:t>
                            </w:r>
                            <w:r w:rsidRPr="00AF2361"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  <w:lang w:eastAsia="ru-RU"/>
                              </w:rPr>
                              <w:t xml:space="preserve"> мм друг от друга.</w:t>
                            </w:r>
                          </w:p>
                          <w:p w:rsidR="004F2E90" w:rsidRPr="00AF2361" w:rsidRDefault="004F2E90" w:rsidP="004F2E90">
                            <w:pPr>
                              <w:spacing w:after="0" w:line="240" w:lineRule="auto"/>
                              <w:ind w:right="-15" w:firstLine="142"/>
                              <w:jc w:val="both"/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  <w:lang w:eastAsia="ru-RU"/>
                              </w:rPr>
                              <w:t>5</w:t>
                            </w:r>
                            <w:r w:rsidRPr="00AF2361"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  <w:lang w:eastAsia="ru-RU"/>
                              </w:rPr>
                              <w:t>.</w:t>
                            </w:r>
                            <w:proofErr w:type="gramStart"/>
                            <w:r w:rsidRPr="00AF2361"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  <w:lang w:eastAsia="ru-RU"/>
                              </w:rPr>
                              <w:t>3.Произвести</w:t>
                            </w:r>
                            <w:proofErr w:type="gramEnd"/>
                            <w:r w:rsidRPr="00AF2361"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  <w:lang w:eastAsia="ru-RU"/>
                              </w:rPr>
                              <w:t xml:space="preserve"> окончательное крепление основания одним </w:t>
                            </w:r>
                            <w:proofErr w:type="spellStart"/>
                            <w:r w:rsidRPr="00AF2361"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  <w:lang w:eastAsia="ru-RU"/>
                              </w:rPr>
                              <w:t>саморезом</w:t>
                            </w:r>
                            <w:proofErr w:type="spellEnd"/>
                            <w:r w:rsidRPr="00AF2361"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  <w:lang w:eastAsia="ru-RU"/>
                              </w:rPr>
                              <w:t xml:space="preserve"> через отверстие диаметром 4мм (находится в це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  <w:lang w:eastAsia="ru-RU"/>
                              </w:rPr>
                              <w:t>н</w:t>
                            </w:r>
                            <w:r w:rsidRPr="00AF2361"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  <w:lang w:eastAsia="ru-RU"/>
                              </w:rPr>
                              <w:t>тре нижней части основания).</w:t>
                            </w:r>
                          </w:p>
                          <w:p w:rsidR="004F2E90" w:rsidRPr="00AF2361" w:rsidRDefault="004F2E90" w:rsidP="004F2E90">
                            <w:pPr>
                              <w:spacing w:after="0" w:line="240" w:lineRule="auto"/>
                              <w:ind w:right="-15" w:firstLine="142"/>
                              <w:jc w:val="both"/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  <w:lang w:eastAsia="ru-RU"/>
                              </w:rPr>
                              <w:t>5</w:t>
                            </w:r>
                            <w:r w:rsidRPr="00AF2361"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  <w:lang w:eastAsia="ru-RU"/>
                              </w:rPr>
                              <w:t>.</w:t>
                            </w:r>
                            <w:proofErr w:type="gramStart"/>
                            <w:r w:rsidRPr="00AF2361"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  <w:lang w:eastAsia="ru-RU"/>
                              </w:rPr>
                              <w:t>3.Подключить</w:t>
                            </w:r>
                            <w:proofErr w:type="gramEnd"/>
                            <w:r w:rsidRPr="00AF2361"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  <w:lang w:eastAsia="ru-RU"/>
                              </w:rPr>
                              <w:t xml:space="preserve"> нагрузку к клеммам «- 13,6В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  <w:lang w:eastAsia="ru-RU"/>
                              </w:rPr>
                              <w:t>+</w:t>
                            </w:r>
                            <w:r w:rsidRPr="00AF2361"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  <w:lang w:eastAsia="ru-RU"/>
                              </w:rPr>
                              <w:t>», соблюдая полярность.</w:t>
                            </w:r>
                          </w:p>
                          <w:p w:rsidR="004F2E90" w:rsidRPr="00AF2361" w:rsidRDefault="004F2E90" w:rsidP="004F2E90">
                            <w:pPr>
                              <w:spacing w:after="0" w:line="240" w:lineRule="auto"/>
                              <w:ind w:right="-15" w:firstLine="142"/>
                              <w:jc w:val="both"/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  <w:lang w:eastAsia="ru-RU"/>
                              </w:rPr>
                              <w:t>5</w:t>
                            </w:r>
                            <w:r w:rsidRPr="00AF2361"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  <w:lang w:eastAsia="ru-RU"/>
                              </w:rPr>
                              <w:t>.</w:t>
                            </w:r>
                            <w:proofErr w:type="gramStart"/>
                            <w:r w:rsidRPr="00AF2361"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  <w:lang w:eastAsia="ru-RU"/>
                              </w:rPr>
                              <w:t>4.Подключить</w:t>
                            </w:r>
                            <w:proofErr w:type="gramEnd"/>
                            <w:r w:rsidRPr="00AF2361"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  <w:lang w:eastAsia="ru-RU"/>
                              </w:rPr>
                              <w:t xml:space="preserve"> сетевые провода к клеммам «220В».</w:t>
                            </w:r>
                          </w:p>
                          <w:p w:rsidR="004F2E90" w:rsidRPr="00AF2361" w:rsidRDefault="004F2E90" w:rsidP="004F2E90">
                            <w:pPr>
                              <w:spacing w:after="0" w:line="240" w:lineRule="auto"/>
                              <w:ind w:right="-15" w:firstLine="142"/>
                              <w:jc w:val="both"/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  <w:lang w:eastAsia="ru-RU"/>
                              </w:rPr>
                              <w:t>5</w:t>
                            </w:r>
                            <w:r w:rsidRPr="00AF2361"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  <w:lang w:eastAsia="ru-RU"/>
                              </w:rPr>
                              <w:t>.</w:t>
                            </w:r>
                            <w:proofErr w:type="gramStart"/>
                            <w:r w:rsidRPr="00AF2361"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  <w:lang w:eastAsia="ru-RU"/>
                              </w:rPr>
                              <w:t>5.Установить</w:t>
                            </w:r>
                            <w:proofErr w:type="gramEnd"/>
                            <w:r w:rsidRPr="00AF2361"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  <w:lang w:eastAsia="ru-RU"/>
                              </w:rPr>
                              <w:t xml:space="preserve"> АКБ в  источник и подключить к клеммам, соблюдая полярность (к контакту красного цвета – положительный вывод АКБ, к контакту черного цвета – отрицательный вывод АКБ).</w:t>
                            </w:r>
                          </w:p>
                          <w:p w:rsidR="004F2E90" w:rsidRPr="00AF2361" w:rsidRDefault="004F2E90" w:rsidP="004F2E90">
                            <w:pPr>
                              <w:spacing w:after="0" w:line="240" w:lineRule="auto"/>
                              <w:ind w:right="-15" w:firstLine="142"/>
                              <w:jc w:val="both"/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  <w:lang w:eastAsia="ru-RU"/>
                              </w:rPr>
                              <w:t>5</w:t>
                            </w:r>
                            <w:r w:rsidRPr="00AF2361"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  <w:lang w:eastAsia="ru-RU"/>
                              </w:rPr>
                              <w:t>.</w:t>
                            </w:r>
                            <w:proofErr w:type="gramStart"/>
                            <w:r w:rsidRPr="00AF2361"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  <w:lang w:eastAsia="ru-RU"/>
                              </w:rPr>
                              <w:t>6.Закрыть</w:t>
                            </w:r>
                            <w:proofErr w:type="gramEnd"/>
                            <w:r w:rsidRPr="00AF2361"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  <w:lang w:eastAsia="ru-RU"/>
                              </w:rPr>
                              <w:t xml:space="preserve"> крышку источника.</w:t>
                            </w:r>
                          </w:p>
                          <w:p w:rsidR="004F2E90" w:rsidRPr="00AF2361" w:rsidRDefault="004F2E90" w:rsidP="004F2E90">
                            <w:pPr>
                              <w:spacing w:after="0" w:line="240" w:lineRule="auto"/>
                              <w:ind w:right="-15" w:firstLine="142"/>
                              <w:jc w:val="both"/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  <w:lang w:eastAsia="ru-RU"/>
                              </w:rPr>
                              <w:t>5</w:t>
                            </w:r>
                            <w:r w:rsidRPr="00AF2361"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  <w:lang w:eastAsia="ru-RU"/>
                              </w:rPr>
                              <w:t>.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  <w:lang w:eastAsia="ru-RU"/>
                              </w:rPr>
                              <w:t>7</w:t>
                            </w:r>
                            <w:r w:rsidRPr="00AF2361"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  <w:lang w:eastAsia="ru-RU"/>
                              </w:rPr>
                              <w:t>.Включить</w:t>
                            </w:r>
                            <w:proofErr w:type="gramEnd"/>
                            <w:r w:rsidRPr="00AF2361"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  <w:lang w:eastAsia="ru-RU"/>
                              </w:rPr>
                              <w:t xml:space="preserve"> внешнее питание 220В 50Гц.</w:t>
                            </w:r>
                          </w:p>
                          <w:p w:rsidR="004F2E90" w:rsidRPr="00AE6BBC" w:rsidRDefault="004F2E90" w:rsidP="004F2E9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4F2E90" w:rsidRPr="00AE6BBC" w:rsidRDefault="004F2E90" w:rsidP="004F2E90">
                            <w:pPr>
                              <w:spacing w:after="0" w:line="240" w:lineRule="auto"/>
                              <w:ind w:firstLine="142"/>
                              <w:jc w:val="both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AE6BBC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6.Значение индикаторов.</w:t>
                            </w:r>
                          </w:p>
                          <w:p w:rsidR="004F2E90" w:rsidRPr="00AE6BBC" w:rsidRDefault="004F2E90" w:rsidP="004F2E90">
                            <w:pPr>
                              <w:spacing w:after="0" w:line="240" w:lineRule="auto"/>
                              <w:ind w:firstLine="142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E6BB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6.</w:t>
                            </w:r>
                            <w:proofErr w:type="gramStart"/>
                            <w:r w:rsidRPr="00AE6BB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1.Свечение</w:t>
                            </w:r>
                            <w:proofErr w:type="gramEnd"/>
                            <w:r w:rsidRPr="00AE6BB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индикаторов «Сеть» и «Выход» соответствует работе источника от сети 220В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и исправности выхода</w:t>
                            </w:r>
                            <w:r w:rsidRPr="00AE6BB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4F2E90" w:rsidRPr="00AE6BBC" w:rsidRDefault="004F2E90" w:rsidP="004F2E90">
                            <w:pPr>
                              <w:spacing w:after="0" w:line="240" w:lineRule="auto"/>
                              <w:ind w:firstLine="142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E6BB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6.</w:t>
                            </w:r>
                            <w:proofErr w:type="gramStart"/>
                            <w:r w:rsidRPr="00AE6BB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2.При</w:t>
                            </w:r>
                            <w:proofErr w:type="gramEnd"/>
                            <w:r w:rsidRPr="00AE6BB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отключении основного источника электропитания и подключенной АКБ индикатор «Сеть» гаснет, а индикатор «Выход» горит ровным светом, что свидетельствует о переходе на резервное питание.</w:t>
                            </w:r>
                          </w:p>
                          <w:p w:rsidR="004F2E90" w:rsidRPr="00AE6BBC" w:rsidRDefault="004F2E90" w:rsidP="004F2E90">
                            <w:pPr>
                              <w:spacing w:after="0" w:line="240" w:lineRule="auto"/>
                              <w:ind w:firstLine="142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E6BB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6.3.При разряде АКБ до </w:t>
                            </w:r>
                            <w:r w:rsidRPr="0078144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напряжения 10,0</w:t>
                            </w:r>
                            <w:r w:rsidRPr="0078144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sym w:font="Symbol" w:char="F0B1"/>
                            </w:r>
                            <w:r w:rsidRPr="0078144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0,5В во избежание</w:t>
                            </w:r>
                            <w:r w:rsidRPr="00AE6BB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ее глубокого разряда произойдет отключени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е источника, при этом индикатор</w:t>
                            </w:r>
                            <w:r w:rsidRPr="00AE6BB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«Выход» гас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не</w:t>
                            </w:r>
                            <w:r w:rsidRPr="00AE6BB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т.</w:t>
                            </w:r>
                          </w:p>
                          <w:p w:rsidR="004F2E90" w:rsidRDefault="004F2E90" w:rsidP="004F2E90">
                            <w:pPr>
                              <w:pStyle w:val="1"/>
                              <w:tabs>
                                <w:tab w:val="left" w:pos="5529"/>
                              </w:tabs>
                              <w:spacing w:line="240" w:lineRule="auto"/>
                              <w:ind w:firstLine="142"/>
                              <w:jc w:val="both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4F2E90" w:rsidRPr="008A1E42" w:rsidRDefault="004F2E90" w:rsidP="004F2E90">
                            <w:pPr>
                              <w:pStyle w:val="1"/>
                              <w:tabs>
                                <w:tab w:val="left" w:pos="5529"/>
                              </w:tabs>
                              <w:spacing w:line="240" w:lineRule="auto"/>
                              <w:ind w:firstLine="142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A1E42">
                              <w:rPr>
                                <w:b/>
                                <w:sz w:val="16"/>
                                <w:szCs w:val="16"/>
                              </w:rPr>
                              <w:t>7. Хранение и утилизация.</w:t>
                            </w:r>
                          </w:p>
                          <w:p w:rsidR="004F2E90" w:rsidRPr="008A1E42" w:rsidRDefault="004F2E90" w:rsidP="004F2E90">
                            <w:pPr>
                              <w:pStyle w:val="1"/>
                              <w:tabs>
                                <w:tab w:val="left" w:pos="5529"/>
                              </w:tabs>
                              <w:spacing w:line="240" w:lineRule="auto"/>
                              <w:ind w:firstLine="142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8A1E42">
                              <w:rPr>
                                <w:sz w:val="16"/>
                                <w:szCs w:val="16"/>
                              </w:rPr>
                              <w:t>7.1.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Изделие</w:t>
                            </w:r>
                            <w:r w:rsidRPr="008A1E42">
                              <w:rPr>
                                <w:sz w:val="16"/>
                                <w:szCs w:val="16"/>
                              </w:rPr>
                              <w:t xml:space="preserve"> следует хранить в отапливаемых и вентилируемых помещениях при температуре  от 5 до 40 </w:t>
                            </w:r>
                            <w:r w:rsidR="0037295C">
                              <w:rPr>
                                <w:sz w:val="16"/>
                                <w:szCs w:val="16"/>
                              </w:rPr>
                              <w:t>°</w:t>
                            </w:r>
                            <w:r w:rsidRPr="008A1E42">
                              <w:rPr>
                                <w:sz w:val="16"/>
                                <w:szCs w:val="16"/>
                              </w:rPr>
                              <w:t>С и относительной влажности до 80% в упаковке поставщика.</w:t>
                            </w:r>
                          </w:p>
                          <w:p w:rsidR="004F2E90" w:rsidRPr="008A1E42" w:rsidRDefault="004F2E90" w:rsidP="004F2E90">
                            <w:pPr>
                              <w:pStyle w:val="1"/>
                              <w:tabs>
                                <w:tab w:val="left" w:pos="5529"/>
                              </w:tabs>
                              <w:spacing w:line="240" w:lineRule="auto"/>
                              <w:ind w:firstLine="142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8A1E42">
                              <w:rPr>
                                <w:sz w:val="16"/>
                                <w:szCs w:val="16"/>
                              </w:rPr>
                              <w:t>7.</w:t>
                            </w:r>
                            <w:proofErr w:type="gramStart"/>
                            <w:r w:rsidRPr="008A1E42">
                              <w:rPr>
                                <w:sz w:val="16"/>
                                <w:szCs w:val="16"/>
                              </w:rPr>
                              <w:t>2.Специальных</w:t>
                            </w:r>
                            <w:proofErr w:type="gramEnd"/>
                            <w:r w:rsidRPr="008A1E42">
                              <w:rPr>
                                <w:sz w:val="16"/>
                                <w:szCs w:val="16"/>
                              </w:rPr>
                              <w:t xml:space="preserve"> мер по утилизации не требует.</w:t>
                            </w:r>
                          </w:p>
                          <w:p w:rsidR="004F2E90" w:rsidRPr="008A1E42" w:rsidRDefault="004F2E90" w:rsidP="004F2E90">
                            <w:pPr>
                              <w:pStyle w:val="1"/>
                              <w:tabs>
                                <w:tab w:val="left" w:pos="5529"/>
                              </w:tabs>
                              <w:spacing w:line="240" w:lineRule="auto"/>
                              <w:ind w:firstLine="142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4F2E90" w:rsidRPr="008A1E42" w:rsidRDefault="004F2E90" w:rsidP="004F2E90">
                            <w:pPr>
                              <w:pStyle w:val="1"/>
                              <w:tabs>
                                <w:tab w:val="left" w:pos="5529"/>
                              </w:tabs>
                              <w:spacing w:line="240" w:lineRule="auto"/>
                              <w:ind w:firstLine="142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4F2E90" w:rsidRPr="008A1E42" w:rsidRDefault="004F2E90" w:rsidP="004F2E90">
                            <w:pPr>
                              <w:pStyle w:val="1"/>
                              <w:spacing w:line="240" w:lineRule="auto"/>
                              <w:ind w:firstLine="142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A1E42">
                              <w:rPr>
                                <w:b/>
                                <w:sz w:val="16"/>
                                <w:szCs w:val="16"/>
                              </w:rPr>
                              <w:t>8. Гарантии изготовителя</w:t>
                            </w:r>
                          </w:p>
                          <w:p w:rsidR="004F2E90" w:rsidRPr="0083129B" w:rsidRDefault="004F2E90" w:rsidP="004F2E90">
                            <w:pPr>
                              <w:widowControl w:val="0"/>
                              <w:spacing w:after="0" w:line="240" w:lineRule="auto"/>
                              <w:ind w:firstLine="142"/>
                              <w:jc w:val="both"/>
                              <w:rPr>
                                <w:rFonts w:ascii="Times New Roman" w:eastAsia="Times New Roman" w:hAnsi="Times New Roman"/>
                                <w:snapToGrid w:val="0"/>
                                <w:sz w:val="16"/>
                                <w:szCs w:val="16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napToGrid w:val="0"/>
                                <w:sz w:val="16"/>
                                <w:szCs w:val="16"/>
                                <w:lang w:eastAsia="ru-RU"/>
                              </w:rPr>
                              <w:t>8</w:t>
                            </w:r>
                            <w:r w:rsidRPr="0083129B">
                              <w:rPr>
                                <w:rFonts w:ascii="Times New Roman" w:eastAsia="Times New Roman" w:hAnsi="Times New Roman"/>
                                <w:snapToGrid w:val="0"/>
                                <w:sz w:val="16"/>
                                <w:szCs w:val="16"/>
                                <w:lang w:eastAsia="ru-RU"/>
                              </w:rPr>
                              <w:t>.</w:t>
                            </w:r>
                            <w:proofErr w:type="gramStart"/>
                            <w:r w:rsidRPr="0083129B">
                              <w:rPr>
                                <w:rFonts w:ascii="Times New Roman" w:eastAsia="Times New Roman" w:hAnsi="Times New Roman"/>
                                <w:snapToGrid w:val="0"/>
                                <w:sz w:val="16"/>
                                <w:szCs w:val="16"/>
                                <w:lang w:eastAsia="ru-RU"/>
                              </w:rPr>
                              <w:t>1.Предприятие</w:t>
                            </w:r>
                            <w:proofErr w:type="gramEnd"/>
                            <w:r w:rsidRPr="0083129B">
                              <w:rPr>
                                <w:rFonts w:ascii="Times New Roman" w:eastAsia="Times New Roman" w:hAnsi="Times New Roman"/>
                                <w:snapToGrid w:val="0"/>
                                <w:sz w:val="16"/>
                                <w:szCs w:val="16"/>
                                <w:lang w:eastAsia="ru-RU"/>
                              </w:rPr>
                              <w:t xml:space="preserve">-изготовитель гарантирует нормальную работу </w:t>
                            </w:r>
                            <w:r>
                              <w:rPr>
                                <w:rFonts w:ascii="Times New Roman" w:eastAsia="Times New Roman" w:hAnsi="Times New Roman"/>
                                <w:snapToGrid w:val="0"/>
                                <w:sz w:val="16"/>
                                <w:szCs w:val="16"/>
                                <w:lang w:eastAsia="ru-RU"/>
                              </w:rPr>
                              <w:t>изделия</w:t>
                            </w:r>
                            <w:r w:rsidRPr="0083129B">
                              <w:rPr>
                                <w:rFonts w:ascii="Times New Roman" w:eastAsia="Times New Roman" w:hAnsi="Times New Roman"/>
                                <w:snapToGrid w:val="0"/>
                                <w:sz w:val="16"/>
                                <w:szCs w:val="16"/>
                                <w:lang w:eastAsia="ru-RU"/>
                              </w:rPr>
                              <w:t xml:space="preserve"> в течение 18 мес. со дня изготовления при соблюдении потребителем условий эксплуатации и правил хранения, изложенного  в настоящем руководстве.</w:t>
                            </w:r>
                          </w:p>
                          <w:p w:rsidR="004F2E90" w:rsidRDefault="004F2E90" w:rsidP="004F2E90">
                            <w:pPr>
                              <w:widowControl w:val="0"/>
                              <w:spacing w:after="0" w:line="240" w:lineRule="auto"/>
                              <w:ind w:firstLine="142"/>
                              <w:jc w:val="both"/>
                              <w:rPr>
                                <w:rFonts w:ascii="Times New Roman" w:eastAsia="Times New Roman" w:hAnsi="Times New Roman"/>
                                <w:snapToGrid w:val="0"/>
                                <w:sz w:val="16"/>
                                <w:szCs w:val="16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napToGrid w:val="0"/>
                                <w:sz w:val="16"/>
                                <w:szCs w:val="16"/>
                                <w:lang w:eastAsia="ru-RU"/>
                              </w:rPr>
                              <w:t>8</w:t>
                            </w:r>
                            <w:r w:rsidRPr="0083129B">
                              <w:rPr>
                                <w:rFonts w:ascii="Times New Roman" w:eastAsia="Times New Roman" w:hAnsi="Times New Roman"/>
                                <w:snapToGrid w:val="0"/>
                                <w:sz w:val="16"/>
                                <w:szCs w:val="16"/>
                                <w:lang w:eastAsia="ru-RU"/>
                              </w:rPr>
                              <w:t>.</w:t>
                            </w:r>
                            <w:proofErr w:type="gramStart"/>
                            <w:r w:rsidRPr="0083129B">
                              <w:rPr>
                                <w:rFonts w:ascii="Times New Roman" w:eastAsia="Times New Roman" w:hAnsi="Times New Roman"/>
                                <w:snapToGrid w:val="0"/>
                                <w:sz w:val="16"/>
                                <w:szCs w:val="16"/>
                                <w:lang w:eastAsia="ru-RU"/>
                              </w:rPr>
                              <w:t>2.Предприятие</w:t>
                            </w:r>
                            <w:proofErr w:type="gramEnd"/>
                            <w:r w:rsidRPr="0083129B">
                              <w:rPr>
                                <w:rFonts w:ascii="Times New Roman" w:eastAsia="Times New Roman" w:hAnsi="Times New Roman"/>
                                <w:snapToGrid w:val="0"/>
                                <w:sz w:val="16"/>
                                <w:szCs w:val="16"/>
                                <w:lang w:eastAsia="ru-RU"/>
                              </w:rPr>
                              <w:t xml:space="preserve"> изготовитель оставляет за собой право внесения конструктивных изменений, не ухудшающих потребительских свойств, которые могут быть не отражены в данном руководстве.</w:t>
                            </w:r>
                          </w:p>
                          <w:p w:rsidR="004F2E90" w:rsidRDefault="004F2E90" w:rsidP="004F2E90">
                            <w:pPr>
                              <w:widowControl w:val="0"/>
                              <w:spacing w:after="0" w:line="240" w:lineRule="auto"/>
                              <w:ind w:firstLine="142"/>
                              <w:jc w:val="both"/>
                              <w:rPr>
                                <w:rFonts w:ascii="Times New Roman" w:eastAsia="Times New Roman" w:hAnsi="Times New Roman"/>
                                <w:snapToGrid w:val="0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4F2E90" w:rsidRPr="00822007" w:rsidRDefault="004F2E90" w:rsidP="004F2E90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napToGrid w:val="0"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4F2E90" w:rsidRDefault="004F2E90" w:rsidP="00F84DF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822007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Свидетельство о приемке</w:t>
                            </w:r>
                          </w:p>
                          <w:p w:rsidR="00F84DF3" w:rsidRDefault="00F84DF3" w:rsidP="00F84DF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84DF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(дата </w:t>
                            </w:r>
                            <w:r w:rsidR="00E939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изготовления и </w:t>
                            </w:r>
                            <w:r w:rsidRPr="00F84DF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приёмки указана на этикетке на корпусе прибора)</w:t>
                            </w:r>
                          </w:p>
                          <w:p w:rsidR="00F84DF3" w:rsidRPr="00F84DF3" w:rsidRDefault="00F84DF3" w:rsidP="00F84DF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4F2E90" w:rsidRDefault="004F2E90" w:rsidP="005D453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1F1A16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Источник питания, заводской №_</w:t>
                            </w:r>
                            <w:r w:rsidRPr="005D4531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  <w:t>__________________</w:t>
                            </w:r>
                            <w:r w:rsidRPr="001F1A16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признан годным к эксплуатации.</w:t>
                            </w:r>
                          </w:p>
                          <w:p w:rsidR="001F1A16" w:rsidRPr="00C55E58" w:rsidRDefault="001F1A16" w:rsidP="005D453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2"/>
                                <w:szCs w:val="12"/>
                              </w:rPr>
                            </w:pPr>
                            <w:r w:rsidRPr="00C55E58">
                              <w:rPr>
                                <w:sz w:val="12"/>
                                <w:szCs w:val="12"/>
                              </w:rPr>
                              <w:t>(заполняется от руки)</w:t>
                            </w:r>
                          </w:p>
                          <w:p w:rsidR="0092603B" w:rsidRPr="0037295C" w:rsidRDefault="0092603B" w:rsidP="005D453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92603B" w:rsidRDefault="0092603B" w:rsidP="005D453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37295C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Представитель ОТК___________________</w:t>
                            </w:r>
                          </w:p>
                          <w:p w:rsidR="0037295C" w:rsidRDefault="0037295C" w:rsidP="0092603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37295C" w:rsidRPr="0037295C" w:rsidRDefault="0037295C" w:rsidP="0092603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F4487" w:rsidRPr="0092603B" w:rsidRDefault="00FF4487" w:rsidP="0092603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37295C" w:rsidRPr="009A40DB" w:rsidRDefault="0037295C" w:rsidP="0037295C">
                            <w:pPr>
                              <w:widowControl w:val="0"/>
                              <w:tabs>
                                <w:tab w:val="left" w:pos="5529"/>
                              </w:tabs>
                              <w:spacing w:after="0" w:line="240" w:lineRule="auto"/>
                              <w:jc w:val="center"/>
                              <w:rPr>
                                <w:snapToGrid w:val="0"/>
                                <w:sz w:val="14"/>
                                <w:szCs w:val="14"/>
                              </w:rPr>
                            </w:pPr>
                            <w:r w:rsidRPr="0037295C">
                              <w:rPr>
                                <w:rFonts w:ascii="Times New Roman" w:eastAsia="Times New Roman" w:hAnsi="Times New Roman"/>
                                <w:snapToGrid w:val="0"/>
                                <w:sz w:val="20"/>
                                <w:szCs w:val="20"/>
                                <w:lang w:eastAsia="ru-RU"/>
                              </w:rPr>
                              <w:t xml:space="preserve">Дополнительную информацию смотри на сайте </w:t>
                            </w:r>
                            <w:r w:rsidRPr="0037295C">
                              <w:rPr>
                                <w:rFonts w:ascii="Times New Roman" w:eastAsia="Times New Roman" w:hAnsi="Times New Roman"/>
                                <w:b/>
                                <w:snapToGrid w:val="0"/>
                                <w:sz w:val="20"/>
                                <w:szCs w:val="20"/>
                                <w:lang w:eastAsia="ru-RU"/>
                              </w:rPr>
                              <w:t>www.eltech-service.ru</w:t>
                            </w:r>
                          </w:p>
                          <w:p w:rsidR="00AF0A97" w:rsidRDefault="00AF0A97" w:rsidP="00AF0A9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E2567E" w:rsidRDefault="00E2567E" w:rsidP="00E2567E">
                            <w:pPr>
                              <w:widowControl w:val="0"/>
                              <w:tabs>
                                <w:tab w:val="left" w:pos="5529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napToGrid w:val="0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8B3DD8" w:rsidRDefault="009A40DB" w:rsidP="00565FDA">
                            <w:pPr>
                              <w:widowControl w:val="0"/>
                              <w:tabs>
                                <w:tab w:val="left" w:pos="5529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B320E">
                              <w:rPr>
                                <w:rFonts w:ascii="Times New Roman" w:eastAsia="Times New Roman" w:hAnsi="Times New Roman"/>
                                <w:snapToGrid w:val="0"/>
                                <w:sz w:val="20"/>
                                <w:szCs w:val="20"/>
                                <w:lang w:eastAsia="ru-RU"/>
                              </w:rPr>
                              <w:t>Единая служба техподдержки</w:t>
                            </w:r>
                            <w:r w:rsidRPr="00EB320E">
                              <w:rPr>
                                <w:rFonts w:ascii="Times New Roman" w:eastAsia="Times New Roman" w:hAnsi="Times New Roman"/>
                                <w:b/>
                                <w:snapToGrid w:val="0"/>
                                <w:sz w:val="20"/>
                                <w:szCs w:val="20"/>
                                <w:lang w:eastAsia="ru-RU"/>
                              </w:rPr>
                              <w:t xml:space="preserve"> 8-(8452)-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napToGrid w:val="0"/>
                                <w:sz w:val="20"/>
                                <w:szCs w:val="20"/>
                                <w:lang w:eastAsia="ru-RU"/>
                              </w:rPr>
                              <w:t>74-00-40</w:t>
                            </w:r>
                          </w:p>
                          <w:p w:rsidR="009B3170" w:rsidRDefault="009B3170" w:rsidP="00565FDA">
                            <w:pPr>
                              <w:widowControl w:val="0"/>
                              <w:tabs>
                                <w:tab w:val="left" w:pos="5529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37295C" w:rsidRDefault="0037295C" w:rsidP="00565FDA">
                            <w:pPr>
                              <w:widowControl w:val="0"/>
                              <w:tabs>
                                <w:tab w:val="left" w:pos="5529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F84DF3" w:rsidRPr="00D86E81" w:rsidRDefault="00F84DF3" w:rsidP="00565FDA">
                            <w:pPr>
                              <w:widowControl w:val="0"/>
                              <w:tabs>
                                <w:tab w:val="left" w:pos="5529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3A2B2A" w:rsidRDefault="003A2B2A" w:rsidP="00052E03">
                            <w:pPr>
                              <w:tabs>
                                <w:tab w:val="num" w:pos="142"/>
                                <w:tab w:val="num" w:pos="284"/>
                              </w:tabs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37295C" w:rsidRDefault="0037295C" w:rsidP="00D86E81">
                            <w:pPr>
                              <w:tabs>
                                <w:tab w:val="num" w:pos="142"/>
                                <w:tab w:val="num" w:pos="284"/>
                              </w:tabs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:rsidR="009A40DB" w:rsidRPr="00D86E81" w:rsidRDefault="00D86E81" w:rsidP="00D86E81">
                            <w:pPr>
                              <w:tabs>
                                <w:tab w:val="num" w:pos="142"/>
                                <w:tab w:val="num" w:pos="284"/>
                              </w:tabs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b/>
                                <w:sz w:val="14"/>
                                <w:szCs w:val="14"/>
                              </w:rPr>
                            </w:pPr>
                            <w:r w:rsidRPr="00185246">
                              <w:rPr>
                                <w:rFonts w:ascii="Times New Roman" w:hAnsi="Times New Roman"/>
                                <w:b/>
                                <w:sz w:val="14"/>
                                <w:szCs w:val="14"/>
                              </w:rPr>
                              <w:t>Произведено в России</w:t>
                            </w:r>
                          </w:p>
                          <w:p w:rsidR="00565FDA" w:rsidRPr="00185246" w:rsidRDefault="00565FDA" w:rsidP="00565FDA">
                            <w:pPr>
                              <w:tabs>
                                <w:tab w:val="num" w:pos="142"/>
                                <w:tab w:val="num" w:pos="284"/>
                              </w:tabs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b/>
                                <w:sz w:val="14"/>
                                <w:szCs w:val="14"/>
                              </w:rPr>
                            </w:pPr>
                            <w:r w:rsidRPr="00185246">
                              <w:rPr>
                                <w:rFonts w:ascii="Times New Roman" w:hAnsi="Times New Roman"/>
                                <w:b/>
                                <w:sz w:val="14"/>
                                <w:szCs w:val="14"/>
                              </w:rPr>
                              <w:t>ИП Раченков Александр Викторович</w:t>
                            </w:r>
                          </w:p>
                          <w:p w:rsidR="00565FDA" w:rsidRPr="00185246" w:rsidRDefault="00565FDA" w:rsidP="00565FDA">
                            <w:pPr>
                              <w:tabs>
                                <w:tab w:val="num" w:pos="142"/>
                                <w:tab w:val="num" w:pos="284"/>
                              </w:tabs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b/>
                                <w:sz w:val="14"/>
                                <w:szCs w:val="14"/>
                              </w:rPr>
                            </w:pPr>
                            <w:r w:rsidRPr="00185246">
                              <w:rPr>
                                <w:rFonts w:ascii="Times New Roman" w:hAnsi="Times New Roman"/>
                                <w:b/>
                                <w:sz w:val="14"/>
                                <w:szCs w:val="14"/>
                              </w:rPr>
                              <w:t>644076 г. Омск, ул. 75-ой Гвардейской бригады, 1 «В»</w:t>
                            </w:r>
                          </w:p>
                          <w:p w:rsidR="00A80EFC" w:rsidRDefault="00565FDA" w:rsidP="00565FDA">
                            <w:pPr>
                              <w:tabs>
                                <w:tab w:val="num" w:pos="142"/>
                                <w:tab w:val="num" w:pos="284"/>
                              </w:tabs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b/>
                                <w:sz w:val="12"/>
                                <w:szCs w:val="12"/>
                              </w:rPr>
                            </w:pPr>
                            <w:r w:rsidRPr="00185246">
                              <w:rPr>
                                <w:rFonts w:ascii="Times New Roman" w:hAnsi="Times New Roman"/>
                                <w:b/>
                                <w:sz w:val="14"/>
                                <w:szCs w:val="1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6EA3D" id="Rectangle 4" o:spid="_x0000_s1026" style="position:absolute;margin-left:435.55pt;margin-top:17pt;width:388.35pt;height:553.4pt;z-index:-2516659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" filled="f" stroked="f">
                <v:textbox inset="0,0,0,0">
                  <w:txbxContent>
                    <w:p w:rsidR="004F2E90" w:rsidRPr="00AE6BBC" w:rsidRDefault="004F2E90" w:rsidP="004F2E90">
                      <w:pPr>
                        <w:spacing w:after="0" w:line="240" w:lineRule="auto"/>
                        <w:ind w:right="-15" w:firstLine="142"/>
                        <w:jc w:val="both"/>
                        <w:rPr>
                          <w:rFonts w:ascii="Times New Roman" w:eastAsia="Times New Roman" w:hAnsi="Times New Roman"/>
                          <w:b/>
                          <w:sz w:val="16"/>
                          <w:szCs w:val="16"/>
                          <w:lang w:eastAsia="ru-RU"/>
                        </w:rPr>
                      </w:pPr>
                      <w:r w:rsidRPr="00AE6BBC">
                        <w:rPr>
                          <w:rFonts w:ascii="Times New Roman" w:eastAsia="Times New Roman" w:hAnsi="Times New Roman"/>
                          <w:b/>
                          <w:sz w:val="16"/>
                          <w:szCs w:val="16"/>
                          <w:lang w:eastAsia="ru-RU"/>
                        </w:rPr>
                        <w:t>5.Установка и подключение.</w:t>
                      </w:r>
                    </w:p>
                    <w:p w:rsidR="004F2E90" w:rsidRPr="00AF2361" w:rsidRDefault="004F2E90" w:rsidP="004F2E90">
                      <w:pPr>
                        <w:spacing w:after="0" w:line="240" w:lineRule="auto"/>
                        <w:ind w:right="-15" w:firstLine="142"/>
                        <w:jc w:val="both"/>
                        <w:rPr>
                          <w:rFonts w:ascii="Times New Roman" w:eastAsia="Times New Roman" w:hAnsi="Times New Roman"/>
                          <w:sz w:val="16"/>
                          <w:szCs w:val="16"/>
                          <w:lang w:eastAsia="ru-RU"/>
                        </w:rPr>
                      </w:pPr>
                      <w:r w:rsidRPr="00AF2361">
                        <w:rPr>
                          <w:rFonts w:ascii="Times New Roman" w:eastAsia="Times New Roman" w:hAnsi="Times New Roman"/>
                          <w:sz w:val="16"/>
                          <w:szCs w:val="16"/>
                          <w:lang w:eastAsia="ru-RU"/>
                        </w:rPr>
                        <w:t>5.</w:t>
                      </w:r>
                      <w:proofErr w:type="gramStart"/>
                      <w:r w:rsidRPr="00AF2361">
                        <w:rPr>
                          <w:rFonts w:ascii="Times New Roman" w:eastAsia="Times New Roman" w:hAnsi="Times New Roman"/>
                          <w:sz w:val="16"/>
                          <w:szCs w:val="16"/>
                          <w:lang w:eastAsia="ru-RU"/>
                        </w:rPr>
                        <w:t>1.Открыть</w:t>
                      </w:r>
                      <w:proofErr w:type="gramEnd"/>
                      <w:r w:rsidRPr="00AF2361">
                        <w:rPr>
                          <w:rFonts w:ascii="Times New Roman" w:eastAsia="Times New Roman" w:hAnsi="Times New Roman"/>
                          <w:sz w:val="16"/>
                          <w:szCs w:val="16"/>
                          <w:lang w:eastAsia="ru-RU"/>
                        </w:rPr>
                        <w:t xml:space="preserve"> крышку источника.</w:t>
                      </w:r>
                    </w:p>
                    <w:p w:rsidR="004F2E90" w:rsidRPr="00AF2361" w:rsidRDefault="004F2E90" w:rsidP="004F2E90">
                      <w:pPr>
                        <w:spacing w:after="0" w:line="240" w:lineRule="auto"/>
                        <w:ind w:right="-15" w:firstLine="142"/>
                        <w:jc w:val="both"/>
                        <w:rPr>
                          <w:rFonts w:ascii="Times New Roman" w:eastAsia="Times New Roman" w:hAnsi="Times New Roman"/>
                          <w:sz w:val="16"/>
                          <w:szCs w:val="16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16"/>
                          <w:szCs w:val="16"/>
                          <w:lang w:eastAsia="ru-RU"/>
                        </w:rPr>
                        <w:t>5</w:t>
                      </w:r>
                      <w:r w:rsidRPr="00AF2361">
                        <w:rPr>
                          <w:rFonts w:ascii="Times New Roman" w:eastAsia="Times New Roman" w:hAnsi="Times New Roman"/>
                          <w:sz w:val="16"/>
                          <w:szCs w:val="16"/>
                          <w:lang w:eastAsia="ru-RU"/>
                        </w:rPr>
                        <w:t>.</w:t>
                      </w:r>
                      <w:proofErr w:type="gramStart"/>
                      <w:r w:rsidRPr="00AF2361">
                        <w:rPr>
                          <w:rFonts w:ascii="Times New Roman" w:eastAsia="Times New Roman" w:hAnsi="Times New Roman"/>
                          <w:sz w:val="16"/>
                          <w:szCs w:val="16"/>
                          <w:lang w:eastAsia="ru-RU"/>
                        </w:rPr>
                        <w:t>2.Подвесить</w:t>
                      </w:r>
                      <w:proofErr w:type="gramEnd"/>
                      <w:r w:rsidRPr="00AF2361">
                        <w:rPr>
                          <w:rFonts w:ascii="Times New Roman" w:eastAsia="Times New Roman" w:hAnsi="Times New Roman"/>
                          <w:sz w:val="16"/>
                          <w:szCs w:val="16"/>
                          <w:lang w:eastAsia="ru-RU"/>
                        </w:rPr>
                        <w:t xml:space="preserve"> основание источника на стену посредством крепёжных ушек, расположенных на расстоянии </w:t>
                      </w:r>
                      <w:r>
                        <w:rPr>
                          <w:rFonts w:ascii="Times New Roman" w:eastAsia="Times New Roman" w:hAnsi="Times New Roman"/>
                          <w:sz w:val="16"/>
                          <w:szCs w:val="16"/>
                          <w:lang w:eastAsia="ru-RU"/>
                        </w:rPr>
                        <w:t>120</w:t>
                      </w:r>
                      <w:r w:rsidRPr="00AF2361">
                        <w:rPr>
                          <w:rFonts w:ascii="Times New Roman" w:eastAsia="Times New Roman" w:hAnsi="Times New Roman"/>
                          <w:sz w:val="16"/>
                          <w:szCs w:val="16"/>
                          <w:lang w:eastAsia="ru-RU"/>
                        </w:rPr>
                        <w:t xml:space="preserve"> мм друг от друга.</w:t>
                      </w:r>
                    </w:p>
                    <w:p w:rsidR="004F2E90" w:rsidRPr="00AF2361" w:rsidRDefault="004F2E90" w:rsidP="004F2E90">
                      <w:pPr>
                        <w:spacing w:after="0" w:line="240" w:lineRule="auto"/>
                        <w:ind w:right="-15" w:firstLine="142"/>
                        <w:jc w:val="both"/>
                        <w:rPr>
                          <w:rFonts w:ascii="Times New Roman" w:eastAsia="Times New Roman" w:hAnsi="Times New Roman"/>
                          <w:sz w:val="16"/>
                          <w:szCs w:val="16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16"/>
                          <w:szCs w:val="16"/>
                          <w:lang w:eastAsia="ru-RU"/>
                        </w:rPr>
                        <w:t>5</w:t>
                      </w:r>
                      <w:r w:rsidRPr="00AF2361">
                        <w:rPr>
                          <w:rFonts w:ascii="Times New Roman" w:eastAsia="Times New Roman" w:hAnsi="Times New Roman"/>
                          <w:sz w:val="16"/>
                          <w:szCs w:val="16"/>
                          <w:lang w:eastAsia="ru-RU"/>
                        </w:rPr>
                        <w:t>.</w:t>
                      </w:r>
                      <w:proofErr w:type="gramStart"/>
                      <w:r w:rsidRPr="00AF2361">
                        <w:rPr>
                          <w:rFonts w:ascii="Times New Roman" w:eastAsia="Times New Roman" w:hAnsi="Times New Roman"/>
                          <w:sz w:val="16"/>
                          <w:szCs w:val="16"/>
                          <w:lang w:eastAsia="ru-RU"/>
                        </w:rPr>
                        <w:t>3.Произвести</w:t>
                      </w:r>
                      <w:proofErr w:type="gramEnd"/>
                      <w:r w:rsidRPr="00AF2361">
                        <w:rPr>
                          <w:rFonts w:ascii="Times New Roman" w:eastAsia="Times New Roman" w:hAnsi="Times New Roman"/>
                          <w:sz w:val="16"/>
                          <w:szCs w:val="16"/>
                          <w:lang w:eastAsia="ru-RU"/>
                        </w:rPr>
                        <w:t xml:space="preserve"> окончательное крепление основания одним </w:t>
                      </w:r>
                      <w:proofErr w:type="spellStart"/>
                      <w:r w:rsidRPr="00AF2361">
                        <w:rPr>
                          <w:rFonts w:ascii="Times New Roman" w:eastAsia="Times New Roman" w:hAnsi="Times New Roman"/>
                          <w:sz w:val="16"/>
                          <w:szCs w:val="16"/>
                          <w:lang w:eastAsia="ru-RU"/>
                        </w:rPr>
                        <w:t>саморезом</w:t>
                      </w:r>
                      <w:proofErr w:type="spellEnd"/>
                      <w:r w:rsidRPr="00AF2361">
                        <w:rPr>
                          <w:rFonts w:ascii="Times New Roman" w:eastAsia="Times New Roman" w:hAnsi="Times New Roman"/>
                          <w:sz w:val="16"/>
                          <w:szCs w:val="16"/>
                          <w:lang w:eastAsia="ru-RU"/>
                        </w:rPr>
                        <w:t xml:space="preserve"> через отверстие диаметром 4мм (находится в це</w:t>
                      </w:r>
                      <w:r>
                        <w:rPr>
                          <w:rFonts w:ascii="Times New Roman" w:eastAsia="Times New Roman" w:hAnsi="Times New Roman"/>
                          <w:sz w:val="16"/>
                          <w:szCs w:val="16"/>
                          <w:lang w:eastAsia="ru-RU"/>
                        </w:rPr>
                        <w:t>н</w:t>
                      </w:r>
                      <w:r w:rsidRPr="00AF2361">
                        <w:rPr>
                          <w:rFonts w:ascii="Times New Roman" w:eastAsia="Times New Roman" w:hAnsi="Times New Roman"/>
                          <w:sz w:val="16"/>
                          <w:szCs w:val="16"/>
                          <w:lang w:eastAsia="ru-RU"/>
                        </w:rPr>
                        <w:t>тре нижней части основания).</w:t>
                      </w:r>
                    </w:p>
                    <w:p w:rsidR="004F2E90" w:rsidRPr="00AF2361" w:rsidRDefault="004F2E90" w:rsidP="004F2E90">
                      <w:pPr>
                        <w:spacing w:after="0" w:line="240" w:lineRule="auto"/>
                        <w:ind w:right="-15" w:firstLine="142"/>
                        <w:jc w:val="both"/>
                        <w:rPr>
                          <w:rFonts w:ascii="Times New Roman" w:eastAsia="Times New Roman" w:hAnsi="Times New Roman"/>
                          <w:sz w:val="16"/>
                          <w:szCs w:val="16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16"/>
                          <w:szCs w:val="16"/>
                          <w:lang w:eastAsia="ru-RU"/>
                        </w:rPr>
                        <w:t>5</w:t>
                      </w:r>
                      <w:r w:rsidRPr="00AF2361">
                        <w:rPr>
                          <w:rFonts w:ascii="Times New Roman" w:eastAsia="Times New Roman" w:hAnsi="Times New Roman"/>
                          <w:sz w:val="16"/>
                          <w:szCs w:val="16"/>
                          <w:lang w:eastAsia="ru-RU"/>
                        </w:rPr>
                        <w:t>.</w:t>
                      </w:r>
                      <w:proofErr w:type="gramStart"/>
                      <w:r w:rsidRPr="00AF2361">
                        <w:rPr>
                          <w:rFonts w:ascii="Times New Roman" w:eastAsia="Times New Roman" w:hAnsi="Times New Roman"/>
                          <w:sz w:val="16"/>
                          <w:szCs w:val="16"/>
                          <w:lang w:eastAsia="ru-RU"/>
                        </w:rPr>
                        <w:t>3.Подключить</w:t>
                      </w:r>
                      <w:proofErr w:type="gramEnd"/>
                      <w:r w:rsidRPr="00AF2361">
                        <w:rPr>
                          <w:rFonts w:ascii="Times New Roman" w:eastAsia="Times New Roman" w:hAnsi="Times New Roman"/>
                          <w:sz w:val="16"/>
                          <w:szCs w:val="16"/>
                          <w:lang w:eastAsia="ru-RU"/>
                        </w:rPr>
                        <w:t xml:space="preserve"> нагрузку к клеммам «- 13,6В </w:t>
                      </w:r>
                      <w:r>
                        <w:rPr>
                          <w:rFonts w:ascii="Times New Roman" w:eastAsia="Times New Roman" w:hAnsi="Times New Roman"/>
                          <w:sz w:val="16"/>
                          <w:szCs w:val="16"/>
                          <w:lang w:eastAsia="ru-RU"/>
                        </w:rPr>
                        <w:t>+</w:t>
                      </w:r>
                      <w:r w:rsidRPr="00AF2361">
                        <w:rPr>
                          <w:rFonts w:ascii="Times New Roman" w:eastAsia="Times New Roman" w:hAnsi="Times New Roman"/>
                          <w:sz w:val="16"/>
                          <w:szCs w:val="16"/>
                          <w:lang w:eastAsia="ru-RU"/>
                        </w:rPr>
                        <w:t>», соблюдая полярность.</w:t>
                      </w:r>
                    </w:p>
                    <w:p w:rsidR="004F2E90" w:rsidRPr="00AF2361" w:rsidRDefault="004F2E90" w:rsidP="004F2E90">
                      <w:pPr>
                        <w:spacing w:after="0" w:line="240" w:lineRule="auto"/>
                        <w:ind w:right="-15" w:firstLine="142"/>
                        <w:jc w:val="both"/>
                        <w:rPr>
                          <w:rFonts w:ascii="Times New Roman" w:eastAsia="Times New Roman" w:hAnsi="Times New Roman"/>
                          <w:sz w:val="16"/>
                          <w:szCs w:val="16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16"/>
                          <w:szCs w:val="16"/>
                          <w:lang w:eastAsia="ru-RU"/>
                        </w:rPr>
                        <w:t>5</w:t>
                      </w:r>
                      <w:r w:rsidRPr="00AF2361">
                        <w:rPr>
                          <w:rFonts w:ascii="Times New Roman" w:eastAsia="Times New Roman" w:hAnsi="Times New Roman"/>
                          <w:sz w:val="16"/>
                          <w:szCs w:val="16"/>
                          <w:lang w:eastAsia="ru-RU"/>
                        </w:rPr>
                        <w:t>.</w:t>
                      </w:r>
                      <w:proofErr w:type="gramStart"/>
                      <w:r w:rsidRPr="00AF2361">
                        <w:rPr>
                          <w:rFonts w:ascii="Times New Roman" w:eastAsia="Times New Roman" w:hAnsi="Times New Roman"/>
                          <w:sz w:val="16"/>
                          <w:szCs w:val="16"/>
                          <w:lang w:eastAsia="ru-RU"/>
                        </w:rPr>
                        <w:t>4.Подключить</w:t>
                      </w:r>
                      <w:proofErr w:type="gramEnd"/>
                      <w:r w:rsidRPr="00AF2361">
                        <w:rPr>
                          <w:rFonts w:ascii="Times New Roman" w:eastAsia="Times New Roman" w:hAnsi="Times New Roman"/>
                          <w:sz w:val="16"/>
                          <w:szCs w:val="16"/>
                          <w:lang w:eastAsia="ru-RU"/>
                        </w:rPr>
                        <w:t xml:space="preserve"> сетевые провода к клеммам «220В».</w:t>
                      </w:r>
                    </w:p>
                    <w:p w:rsidR="004F2E90" w:rsidRPr="00AF2361" w:rsidRDefault="004F2E90" w:rsidP="004F2E90">
                      <w:pPr>
                        <w:spacing w:after="0" w:line="240" w:lineRule="auto"/>
                        <w:ind w:right="-15" w:firstLine="142"/>
                        <w:jc w:val="both"/>
                        <w:rPr>
                          <w:rFonts w:ascii="Times New Roman" w:eastAsia="Times New Roman" w:hAnsi="Times New Roman"/>
                          <w:sz w:val="16"/>
                          <w:szCs w:val="16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16"/>
                          <w:szCs w:val="16"/>
                          <w:lang w:eastAsia="ru-RU"/>
                        </w:rPr>
                        <w:t>5</w:t>
                      </w:r>
                      <w:r w:rsidRPr="00AF2361">
                        <w:rPr>
                          <w:rFonts w:ascii="Times New Roman" w:eastAsia="Times New Roman" w:hAnsi="Times New Roman"/>
                          <w:sz w:val="16"/>
                          <w:szCs w:val="16"/>
                          <w:lang w:eastAsia="ru-RU"/>
                        </w:rPr>
                        <w:t>.</w:t>
                      </w:r>
                      <w:proofErr w:type="gramStart"/>
                      <w:r w:rsidRPr="00AF2361">
                        <w:rPr>
                          <w:rFonts w:ascii="Times New Roman" w:eastAsia="Times New Roman" w:hAnsi="Times New Roman"/>
                          <w:sz w:val="16"/>
                          <w:szCs w:val="16"/>
                          <w:lang w:eastAsia="ru-RU"/>
                        </w:rPr>
                        <w:t>5.Установить</w:t>
                      </w:r>
                      <w:proofErr w:type="gramEnd"/>
                      <w:r w:rsidRPr="00AF2361">
                        <w:rPr>
                          <w:rFonts w:ascii="Times New Roman" w:eastAsia="Times New Roman" w:hAnsi="Times New Roman"/>
                          <w:sz w:val="16"/>
                          <w:szCs w:val="16"/>
                          <w:lang w:eastAsia="ru-RU"/>
                        </w:rPr>
                        <w:t xml:space="preserve"> АКБ в  источник и подключить к клеммам, соблюдая полярность (к контакту красного цвета – положительный вывод АКБ, к контакту черного цвета – отрицательный вывод АКБ).</w:t>
                      </w:r>
                    </w:p>
                    <w:p w:rsidR="004F2E90" w:rsidRPr="00AF2361" w:rsidRDefault="004F2E90" w:rsidP="004F2E90">
                      <w:pPr>
                        <w:spacing w:after="0" w:line="240" w:lineRule="auto"/>
                        <w:ind w:right="-15" w:firstLine="142"/>
                        <w:jc w:val="both"/>
                        <w:rPr>
                          <w:rFonts w:ascii="Times New Roman" w:eastAsia="Times New Roman" w:hAnsi="Times New Roman"/>
                          <w:sz w:val="16"/>
                          <w:szCs w:val="16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16"/>
                          <w:szCs w:val="16"/>
                          <w:lang w:eastAsia="ru-RU"/>
                        </w:rPr>
                        <w:t>5</w:t>
                      </w:r>
                      <w:r w:rsidRPr="00AF2361">
                        <w:rPr>
                          <w:rFonts w:ascii="Times New Roman" w:eastAsia="Times New Roman" w:hAnsi="Times New Roman"/>
                          <w:sz w:val="16"/>
                          <w:szCs w:val="16"/>
                          <w:lang w:eastAsia="ru-RU"/>
                        </w:rPr>
                        <w:t>.</w:t>
                      </w:r>
                      <w:proofErr w:type="gramStart"/>
                      <w:r w:rsidRPr="00AF2361">
                        <w:rPr>
                          <w:rFonts w:ascii="Times New Roman" w:eastAsia="Times New Roman" w:hAnsi="Times New Roman"/>
                          <w:sz w:val="16"/>
                          <w:szCs w:val="16"/>
                          <w:lang w:eastAsia="ru-RU"/>
                        </w:rPr>
                        <w:t>6.Закрыть</w:t>
                      </w:r>
                      <w:proofErr w:type="gramEnd"/>
                      <w:r w:rsidRPr="00AF2361">
                        <w:rPr>
                          <w:rFonts w:ascii="Times New Roman" w:eastAsia="Times New Roman" w:hAnsi="Times New Roman"/>
                          <w:sz w:val="16"/>
                          <w:szCs w:val="16"/>
                          <w:lang w:eastAsia="ru-RU"/>
                        </w:rPr>
                        <w:t xml:space="preserve"> крышку источника.</w:t>
                      </w:r>
                    </w:p>
                    <w:p w:rsidR="004F2E90" w:rsidRPr="00AF2361" w:rsidRDefault="004F2E90" w:rsidP="004F2E90">
                      <w:pPr>
                        <w:spacing w:after="0" w:line="240" w:lineRule="auto"/>
                        <w:ind w:right="-15" w:firstLine="142"/>
                        <w:jc w:val="both"/>
                        <w:rPr>
                          <w:rFonts w:ascii="Times New Roman" w:eastAsia="Times New Roman" w:hAnsi="Times New Roman"/>
                          <w:sz w:val="16"/>
                          <w:szCs w:val="16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16"/>
                          <w:szCs w:val="16"/>
                          <w:lang w:eastAsia="ru-RU"/>
                        </w:rPr>
                        <w:t>5</w:t>
                      </w:r>
                      <w:r w:rsidRPr="00AF2361">
                        <w:rPr>
                          <w:rFonts w:ascii="Times New Roman" w:eastAsia="Times New Roman" w:hAnsi="Times New Roman"/>
                          <w:sz w:val="16"/>
                          <w:szCs w:val="16"/>
                          <w:lang w:eastAsia="ru-RU"/>
                        </w:rPr>
                        <w:t>.</w:t>
                      </w:r>
                      <w:proofErr w:type="gramStart"/>
                      <w:r>
                        <w:rPr>
                          <w:rFonts w:ascii="Times New Roman" w:eastAsia="Times New Roman" w:hAnsi="Times New Roman"/>
                          <w:sz w:val="16"/>
                          <w:szCs w:val="16"/>
                          <w:lang w:eastAsia="ru-RU"/>
                        </w:rPr>
                        <w:t>7</w:t>
                      </w:r>
                      <w:r w:rsidRPr="00AF2361">
                        <w:rPr>
                          <w:rFonts w:ascii="Times New Roman" w:eastAsia="Times New Roman" w:hAnsi="Times New Roman"/>
                          <w:sz w:val="16"/>
                          <w:szCs w:val="16"/>
                          <w:lang w:eastAsia="ru-RU"/>
                        </w:rPr>
                        <w:t>.Включить</w:t>
                      </w:r>
                      <w:proofErr w:type="gramEnd"/>
                      <w:r w:rsidRPr="00AF2361">
                        <w:rPr>
                          <w:rFonts w:ascii="Times New Roman" w:eastAsia="Times New Roman" w:hAnsi="Times New Roman"/>
                          <w:sz w:val="16"/>
                          <w:szCs w:val="16"/>
                          <w:lang w:eastAsia="ru-RU"/>
                        </w:rPr>
                        <w:t xml:space="preserve"> внешнее питание 220В 50Гц.</w:t>
                      </w:r>
                    </w:p>
                    <w:p w:rsidR="004F2E90" w:rsidRPr="00AE6BBC" w:rsidRDefault="004F2E90" w:rsidP="004F2E90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:rsidR="004F2E90" w:rsidRPr="00AE6BBC" w:rsidRDefault="004F2E90" w:rsidP="004F2E90">
                      <w:pPr>
                        <w:spacing w:after="0" w:line="240" w:lineRule="auto"/>
                        <w:ind w:firstLine="142"/>
                        <w:jc w:val="both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AE6BBC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6.Значение индикаторов.</w:t>
                      </w:r>
                    </w:p>
                    <w:p w:rsidR="004F2E90" w:rsidRPr="00AE6BBC" w:rsidRDefault="004F2E90" w:rsidP="004F2E90">
                      <w:pPr>
                        <w:spacing w:after="0" w:line="240" w:lineRule="auto"/>
                        <w:ind w:firstLine="142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AE6BBC">
                        <w:rPr>
                          <w:rFonts w:ascii="Times New Roman" w:hAnsi="Times New Roman"/>
                          <w:sz w:val="16"/>
                          <w:szCs w:val="16"/>
                        </w:rPr>
                        <w:t>6.</w:t>
                      </w:r>
                      <w:proofErr w:type="gramStart"/>
                      <w:r w:rsidRPr="00AE6BBC">
                        <w:rPr>
                          <w:rFonts w:ascii="Times New Roman" w:hAnsi="Times New Roman"/>
                          <w:sz w:val="16"/>
                          <w:szCs w:val="16"/>
                        </w:rPr>
                        <w:t>1.Свечение</w:t>
                      </w:r>
                      <w:proofErr w:type="gramEnd"/>
                      <w:r w:rsidRPr="00AE6BBC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индикаторов «Сеть» и «Выход» соответствует работе источника от сети 220В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и исправности выхода</w:t>
                      </w:r>
                      <w:r w:rsidRPr="00AE6BBC">
                        <w:rPr>
                          <w:rFonts w:ascii="Times New Roman" w:hAnsi="Times New Roman"/>
                          <w:sz w:val="16"/>
                          <w:szCs w:val="16"/>
                        </w:rPr>
                        <w:t>.</w:t>
                      </w:r>
                    </w:p>
                    <w:p w:rsidR="004F2E90" w:rsidRPr="00AE6BBC" w:rsidRDefault="004F2E90" w:rsidP="004F2E90">
                      <w:pPr>
                        <w:spacing w:after="0" w:line="240" w:lineRule="auto"/>
                        <w:ind w:firstLine="142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AE6BBC">
                        <w:rPr>
                          <w:rFonts w:ascii="Times New Roman" w:hAnsi="Times New Roman"/>
                          <w:sz w:val="16"/>
                          <w:szCs w:val="16"/>
                        </w:rPr>
                        <w:t>6.</w:t>
                      </w:r>
                      <w:proofErr w:type="gramStart"/>
                      <w:r w:rsidRPr="00AE6BBC">
                        <w:rPr>
                          <w:rFonts w:ascii="Times New Roman" w:hAnsi="Times New Roman"/>
                          <w:sz w:val="16"/>
                          <w:szCs w:val="16"/>
                        </w:rPr>
                        <w:t>2.При</w:t>
                      </w:r>
                      <w:proofErr w:type="gramEnd"/>
                      <w:r w:rsidRPr="00AE6BBC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отключении основного источника электропитания и подключенной АКБ индикатор «Сеть» гаснет, а индикатор «Выход» горит ровным светом, что свидетельствует о переходе на резервное питание.</w:t>
                      </w:r>
                    </w:p>
                    <w:p w:rsidR="004F2E90" w:rsidRPr="00AE6BBC" w:rsidRDefault="004F2E90" w:rsidP="004F2E90">
                      <w:pPr>
                        <w:spacing w:after="0" w:line="240" w:lineRule="auto"/>
                        <w:ind w:firstLine="142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AE6BBC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6.3.При разряде АКБ до </w:t>
                      </w:r>
                      <w:r w:rsidRPr="0078144A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напряжения 10,0</w:t>
                      </w:r>
                      <w:r w:rsidRPr="0078144A">
                        <w:rPr>
                          <w:rFonts w:ascii="Times New Roman" w:hAnsi="Times New Roman"/>
                          <w:sz w:val="16"/>
                          <w:szCs w:val="16"/>
                        </w:rPr>
                        <w:sym w:font="Symbol" w:char="F0B1"/>
                      </w:r>
                      <w:r w:rsidRPr="0078144A">
                        <w:rPr>
                          <w:rFonts w:ascii="Times New Roman" w:hAnsi="Times New Roman"/>
                          <w:sz w:val="16"/>
                          <w:szCs w:val="16"/>
                        </w:rPr>
                        <w:t>0,5В во избежание</w:t>
                      </w:r>
                      <w:r w:rsidRPr="00AE6BBC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ее глубокого разряда произойдет отключени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е источника, при этом индикатор</w:t>
                      </w:r>
                      <w:r w:rsidRPr="00AE6BBC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«Выход» гас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не</w:t>
                      </w:r>
                      <w:r w:rsidRPr="00AE6BBC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т.</w:t>
                      </w:r>
                    </w:p>
                    <w:p w:rsidR="004F2E90" w:rsidRDefault="004F2E90" w:rsidP="004F2E90">
                      <w:pPr>
                        <w:pStyle w:val="1"/>
                        <w:tabs>
                          <w:tab w:val="left" w:pos="5529"/>
                        </w:tabs>
                        <w:spacing w:line="240" w:lineRule="auto"/>
                        <w:ind w:firstLine="142"/>
                        <w:jc w:val="both"/>
                        <w:rPr>
                          <w:b/>
                          <w:sz w:val="12"/>
                          <w:szCs w:val="12"/>
                        </w:rPr>
                      </w:pPr>
                    </w:p>
                    <w:p w:rsidR="004F2E90" w:rsidRPr="008A1E42" w:rsidRDefault="004F2E90" w:rsidP="004F2E90">
                      <w:pPr>
                        <w:pStyle w:val="1"/>
                        <w:tabs>
                          <w:tab w:val="left" w:pos="5529"/>
                        </w:tabs>
                        <w:spacing w:line="240" w:lineRule="auto"/>
                        <w:ind w:firstLine="142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  <w:r w:rsidRPr="008A1E42">
                        <w:rPr>
                          <w:b/>
                          <w:sz w:val="16"/>
                          <w:szCs w:val="16"/>
                        </w:rPr>
                        <w:t>7. Хранение и утилизация.</w:t>
                      </w:r>
                    </w:p>
                    <w:p w:rsidR="004F2E90" w:rsidRPr="008A1E42" w:rsidRDefault="004F2E90" w:rsidP="004F2E90">
                      <w:pPr>
                        <w:pStyle w:val="1"/>
                        <w:tabs>
                          <w:tab w:val="left" w:pos="5529"/>
                        </w:tabs>
                        <w:spacing w:line="240" w:lineRule="auto"/>
                        <w:ind w:firstLine="142"/>
                        <w:jc w:val="both"/>
                        <w:rPr>
                          <w:sz w:val="16"/>
                          <w:szCs w:val="16"/>
                        </w:rPr>
                      </w:pPr>
                      <w:r w:rsidRPr="008A1E42">
                        <w:rPr>
                          <w:sz w:val="16"/>
                          <w:szCs w:val="16"/>
                        </w:rPr>
                        <w:t>7.1.</w:t>
                      </w:r>
                      <w:r>
                        <w:rPr>
                          <w:sz w:val="16"/>
                          <w:szCs w:val="16"/>
                        </w:rPr>
                        <w:t>Изделие</w:t>
                      </w:r>
                      <w:r w:rsidRPr="008A1E42">
                        <w:rPr>
                          <w:sz w:val="16"/>
                          <w:szCs w:val="16"/>
                        </w:rPr>
                        <w:t xml:space="preserve"> следует хранить в отапливаемых и вентилируемых помещениях при температуре  от 5 до 40 </w:t>
                      </w:r>
                      <w:r w:rsidR="0037295C">
                        <w:rPr>
                          <w:sz w:val="16"/>
                          <w:szCs w:val="16"/>
                        </w:rPr>
                        <w:t>°</w:t>
                      </w:r>
                      <w:r w:rsidRPr="008A1E42">
                        <w:rPr>
                          <w:sz w:val="16"/>
                          <w:szCs w:val="16"/>
                        </w:rPr>
                        <w:t>С и относительной влажности до 80% в упаковке поставщика.</w:t>
                      </w:r>
                    </w:p>
                    <w:p w:rsidR="004F2E90" w:rsidRPr="008A1E42" w:rsidRDefault="004F2E90" w:rsidP="004F2E90">
                      <w:pPr>
                        <w:pStyle w:val="1"/>
                        <w:tabs>
                          <w:tab w:val="left" w:pos="5529"/>
                        </w:tabs>
                        <w:spacing w:line="240" w:lineRule="auto"/>
                        <w:ind w:firstLine="142"/>
                        <w:jc w:val="both"/>
                        <w:rPr>
                          <w:sz w:val="16"/>
                          <w:szCs w:val="16"/>
                        </w:rPr>
                      </w:pPr>
                      <w:r w:rsidRPr="008A1E42">
                        <w:rPr>
                          <w:sz w:val="16"/>
                          <w:szCs w:val="16"/>
                        </w:rPr>
                        <w:t>7.</w:t>
                      </w:r>
                      <w:proofErr w:type="gramStart"/>
                      <w:r w:rsidRPr="008A1E42">
                        <w:rPr>
                          <w:sz w:val="16"/>
                          <w:szCs w:val="16"/>
                        </w:rPr>
                        <w:t>2.Специальных</w:t>
                      </w:r>
                      <w:proofErr w:type="gramEnd"/>
                      <w:r w:rsidRPr="008A1E42">
                        <w:rPr>
                          <w:sz w:val="16"/>
                          <w:szCs w:val="16"/>
                        </w:rPr>
                        <w:t xml:space="preserve"> мер по утилизации не требует.</w:t>
                      </w:r>
                    </w:p>
                    <w:p w:rsidR="004F2E90" w:rsidRPr="008A1E42" w:rsidRDefault="004F2E90" w:rsidP="004F2E90">
                      <w:pPr>
                        <w:pStyle w:val="1"/>
                        <w:tabs>
                          <w:tab w:val="left" w:pos="5529"/>
                        </w:tabs>
                        <w:spacing w:line="240" w:lineRule="auto"/>
                        <w:ind w:firstLine="142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4F2E90" w:rsidRPr="008A1E42" w:rsidRDefault="004F2E90" w:rsidP="004F2E90">
                      <w:pPr>
                        <w:pStyle w:val="1"/>
                        <w:tabs>
                          <w:tab w:val="left" w:pos="5529"/>
                        </w:tabs>
                        <w:spacing w:line="240" w:lineRule="auto"/>
                        <w:ind w:firstLine="142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4F2E90" w:rsidRPr="008A1E42" w:rsidRDefault="004F2E90" w:rsidP="004F2E90">
                      <w:pPr>
                        <w:pStyle w:val="1"/>
                        <w:spacing w:line="240" w:lineRule="auto"/>
                        <w:ind w:firstLine="142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  <w:r w:rsidRPr="008A1E42">
                        <w:rPr>
                          <w:b/>
                          <w:sz w:val="16"/>
                          <w:szCs w:val="16"/>
                        </w:rPr>
                        <w:t>8. Гарантии изготовителя</w:t>
                      </w:r>
                    </w:p>
                    <w:p w:rsidR="004F2E90" w:rsidRPr="0083129B" w:rsidRDefault="004F2E90" w:rsidP="004F2E90">
                      <w:pPr>
                        <w:widowControl w:val="0"/>
                        <w:spacing w:after="0" w:line="240" w:lineRule="auto"/>
                        <w:ind w:firstLine="142"/>
                        <w:jc w:val="both"/>
                        <w:rPr>
                          <w:rFonts w:ascii="Times New Roman" w:eastAsia="Times New Roman" w:hAnsi="Times New Roman"/>
                          <w:snapToGrid w:val="0"/>
                          <w:sz w:val="16"/>
                          <w:szCs w:val="16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snapToGrid w:val="0"/>
                          <w:sz w:val="16"/>
                          <w:szCs w:val="16"/>
                          <w:lang w:eastAsia="ru-RU"/>
                        </w:rPr>
                        <w:t>8</w:t>
                      </w:r>
                      <w:r w:rsidRPr="0083129B">
                        <w:rPr>
                          <w:rFonts w:ascii="Times New Roman" w:eastAsia="Times New Roman" w:hAnsi="Times New Roman"/>
                          <w:snapToGrid w:val="0"/>
                          <w:sz w:val="16"/>
                          <w:szCs w:val="16"/>
                          <w:lang w:eastAsia="ru-RU"/>
                        </w:rPr>
                        <w:t>.</w:t>
                      </w:r>
                      <w:proofErr w:type="gramStart"/>
                      <w:r w:rsidRPr="0083129B">
                        <w:rPr>
                          <w:rFonts w:ascii="Times New Roman" w:eastAsia="Times New Roman" w:hAnsi="Times New Roman"/>
                          <w:snapToGrid w:val="0"/>
                          <w:sz w:val="16"/>
                          <w:szCs w:val="16"/>
                          <w:lang w:eastAsia="ru-RU"/>
                        </w:rPr>
                        <w:t>1.Предприятие</w:t>
                      </w:r>
                      <w:proofErr w:type="gramEnd"/>
                      <w:r w:rsidRPr="0083129B">
                        <w:rPr>
                          <w:rFonts w:ascii="Times New Roman" w:eastAsia="Times New Roman" w:hAnsi="Times New Roman"/>
                          <w:snapToGrid w:val="0"/>
                          <w:sz w:val="16"/>
                          <w:szCs w:val="16"/>
                          <w:lang w:eastAsia="ru-RU"/>
                        </w:rPr>
                        <w:t xml:space="preserve">-изготовитель гарантирует нормальную работу </w:t>
                      </w:r>
                      <w:r>
                        <w:rPr>
                          <w:rFonts w:ascii="Times New Roman" w:eastAsia="Times New Roman" w:hAnsi="Times New Roman"/>
                          <w:snapToGrid w:val="0"/>
                          <w:sz w:val="16"/>
                          <w:szCs w:val="16"/>
                          <w:lang w:eastAsia="ru-RU"/>
                        </w:rPr>
                        <w:t>изделия</w:t>
                      </w:r>
                      <w:r w:rsidRPr="0083129B">
                        <w:rPr>
                          <w:rFonts w:ascii="Times New Roman" w:eastAsia="Times New Roman" w:hAnsi="Times New Roman"/>
                          <w:snapToGrid w:val="0"/>
                          <w:sz w:val="16"/>
                          <w:szCs w:val="16"/>
                          <w:lang w:eastAsia="ru-RU"/>
                        </w:rPr>
                        <w:t xml:space="preserve"> в течение 18 мес. со дня изготовления при соблюдении потребителем условий эксплуатации и правил хранения, изложенного  в настоящем руководстве.</w:t>
                      </w:r>
                    </w:p>
                    <w:p w:rsidR="004F2E90" w:rsidRDefault="004F2E90" w:rsidP="004F2E90">
                      <w:pPr>
                        <w:widowControl w:val="0"/>
                        <w:spacing w:after="0" w:line="240" w:lineRule="auto"/>
                        <w:ind w:firstLine="142"/>
                        <w:jc w:val="both"/>
                        <w:rPr>
                          <w:rFonts w:ascii="Times New Roman" w:eastAsia="Times New Roman" w:hAnsi="Times New Roman"/>
                          <w:snapToGrid w:val="0"/>
                          <w:sz w:val="16"/>
                          <w:szCs w:val="16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snapToGrid w:val="0"/>
                          <w:sz w:val="16"/>
                          <w:szCs w:val="16"/>
                          <w:lang w:eastAsia="ru-RU"/>
                        </w:rPr>
                        <w:t>8</w:t>
                      </w:r>
                      <w:r w:rsidRPr="0083129B">
                        <w:rPr>
                          <w:rFonts w:ascii="Times New Roman" w:eastAsia="Times New Roman" w:hAnsi="Times New Roman"/>
                          <w:snapToGrid w:val="0"/>
                          <w:sz w:val="16"/>
                          <w:szCs w:val="16"/>
                          <w:lang w:eastAsia="ru-RU"/>
                        </w:rPr>
                        <w:t>.</w:t>
                      </w:r>
                      <w:proofErr w:type="gramStart"/>
                      <w:r w:rsidRPr="0083129B">
                        <w:rPr>
                          <w:rFonts w:ascii="Times New Roman" w:eastAsia="Times New Roman" w:hAnsi="Times New Roman"/>
                          <w:snapToGrid w:val="0"/>
                          <w:sz w:val="16"/>
                          <w:szCs w:val="16"/>
                          <w:lang w:eastAsia="ru-RU"/>
                        </w:rPr>
                        <w:t>2.Предприятие</w:t>
                      </w:r>
                      <w:proofErr w:type="gramEnd"/>
                      <w:r w:rsidRPr="0083129B">
                        <w:rPr>
                          <w:rFonts w:ascii="Times New Roman" w:eastAsia="Times New Roman" w:hAnsi="Times New Roman"/>
                          <w:snapToGrid w:val="0"/>
                          <w:sz w:val="16"/>
                          <w:szCs w:val="16"/>
                          <w:lang w:eastAsia="ru-RU"/>
                        </w:rPr>
                        <w:t xml:space="preserve"> изготовитель оставляет за собой право внесения конструктивных изменений, не ухудшающих потребительских свойств, которые могут быть не отражены в данном руководстве.</w:t>
                      </w:r>
                    </w:p>
                    <w:p w:rsidR="004F2E90" w:rsidRDefault="004F2E90" w:rsidP="004F2E90">
                      <w:pPr>
                        <w:widowControl w:val="0"/>
                        <w:spacing w:after="0" w:line="240" w:lineRule="auto"/>
                        <w:ind w:firstLine="142"/>
                        <w:jc w:val="both"/>
                        <w:rPr>
                          <w:rFonts w:ascii="Times New Roman" w:eastAsia="Times New Roman" w:hAnsi="Times New Roman"/>
                          <w:snapToGrid w:val="0"/>
                          <w:sz w:val="16"/>
                          <w:szCs w:val="16"/>
                          <w:lang w:eastAsia="ru-RU"/>
                        </w:rPr>
                      </w:pPr>
                    </w:p>
                    <w:p w:rsidR="004F2E90" w:rsidRPr="00822007" w:rsidRDefault="004F2E90" w:rsidP="004F2E90">
                      <w:pPr>
                        <w:widowControl w:val="0"/>
                        <w:spacing w:after="0" w:line="240" w:lineRule="auto"/>
                        <w:rPr>
                          <w:rFonts w:ascii="Times New Roman" w:eastAsia="Times New Roman" w:hAnsi="Times New Roman"/>
                          <w:snapToGrid w:val="0"/>
                          <w:sz w:val="20"/>
                          <w:szCs w:val="20"/>
                          <w:lang w:eastAsia="ru-RU"/>
                        </w:rPr>
                      </w:pPr>
                    </w:p>
                    <w:p w:rsidR="004F2E90" w:rsidRDefault="004F2E90" w:rsidP="00F84DF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822007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Свидетельство о приемке</w:t>
                      </w:r>
                    </w:p>
                    <w:p w:rsidR="00F84DF3" w:rsidRDefault="00F84DF3" w:rsidP="00F84DF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F84DF3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(дата </w:t>
                      </w:r>
                      <w:r w:rsidR="00E939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изготовления и </w:t>
                      </w:r>
                      <w:r w:rsidRPr="00F84DF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приёмки указана на этикетке на корпусе прибора)</w:t>
                      </w:r>
                    </w:p>
                    <w:p w:rsidR="00F84DF3" w:rsidRPr="00F84DF3" w:rsidRDefault="00F84DF3" w:rsidP="00F84DF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:rsidR="004F2E90" w:rsidRDefault="004F2E90" w:rsidP="005D453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1F1A16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Источник питания, заводской №_</w:t>
                      </w:r>
                      <w:r w:rsidRPr="005D4531">
                        <w:rPr>
                          <w:rFonts w:ascii="Times New Roman" w:hAnsi="Times New Roman"/>
                          <w:b/>
                          <w:sz w:val="18"/>
                          <w:szCs w:val="18"/>
                          <w:u w:val="single"/>
                        </w:rPr>
                        <w:t>__________________</w:t>
                      </w:r>
                      <w:r w:rsidRPr="001F1A16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признан годным к эксплуатации.</w:t>
                      </w:r>
                    </w:p>
                    <w:p w:rsidR="001F1A16" w:rsidRPr="00C55E58" w:rsidRDefault="001F1A16" w:rsidP="005D453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2"/>
                          <w:szCs w:val="12"/>
                        </w:rPr>
                      </w:pPr>
                      <w:r w:rsidRPr="00C55E58">
                        <w:rPr>
                          <w:sz w:val="12"/>
                          <w:szCs w:val="12"/>
                        </w:rPr>
                        <w:t>(заполняется от руки)</w:t>
                      </w:r>
                    </w:p>
                    <w:p w:rsidR="0092603B" w:rsidRPr="0037295C" w:rsidRDefault="0092603B" w:rsidP="005D453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</w:p>
                    <w:p w:rsidR="0092603B" w:rsidRDefault="0092603B" w:rsidP="005D453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37295C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Представитель ОТК___________________</w:t>
                      </w:r>
                    </w:p>
                    <w:p w:rsidR="0037295C" w:rsidRDefault="0037295C" w:rsidP="0092603B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</w:p>
                    <w:p w:rsidR="0037295C" w:rsidRPr="0037295C" w:rsidRDefault="0037295C" w:rsidP="0092603B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</w:p>
                    <w:p w:rsidR="00FF4487" w:rsidRPr="0092603B" w:rsidRDefault="00FF4487" w:rsidP="0092603B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2"/>
                          <w:szCs w:val="12"/>
                        </w:rPr>
                      </w:pPr>
                    </w:p>
                    <w:p w:rsidR="0037295C" w:rsidRPr="009A40DB" w:rsidRDefault="0037295C" w:rsidP="0037295C">
                      <w:pPr>
                        <w:widowControl w:val="0"/>
                        <w:tabs>
                          <w:tab w:val="left" w:pos="5529"/>
                        </w:tabs>
                        <w:spacing w:after="0" w:line="240" w:lineRule="auto"/>
                        <w:jc w:val="center"/>
                        <w:rPr>
                          <w:snapToGrid w:val="0"/>
                          <w:sz w:val="14"/>
                          <w:szCs w:val="14"/>
                        </w:rPr>
                      </w:pPr>
                      <w:r w:rsidRPr="0037295C">
                        <w:rPr>
                          <w:rFonts w:ascii="Times New Roman" w:eastAsia="Times New Roman" w:hAnsi="Times New Roman"/>
                          <w:snapToGrid w:val="0"/>
                          <w:sz w:val="20"/>
                          <w:szCs w:val="20"/>
                          <w:lang w:eastAsia="ru-RU"/>
                        </w:rPr>
                        <w:t xml:space="preserve">Дополнительную информацию смотри на сайте </w:t>
                      </w:r>
                      <w:r w:rsidRPr="0037295C">
                        <w:rPr>
                          <w:rFonts w:ascii="Times New Roman" w:eastAsia="Times New Roman" w:hAnsi="Times New Roman"/>
                          <w:b/>
                          <w:snapToGrid w:val="0"/>
                          <w:sz w:val="20"/>
                          <w:szCs w:val="20"/>
                          <w:lang w:eastAsia="ru-RU"/>
                        </w:rPr>
                        <w:t>www.eltech-service.ru</w:t>
                      </w:r>
                    </w:p>
                    <w:p w:rsidR="00AF0A97" w:rsidRDefault="00AF0A97" w:rsidP="00AF0A97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2"/>
                          <w:szCs w:val="12"/>
                        </w:rPr>
                      </w:pPr>
                    </w:p>
                    <w:p w:rsidR="00E2567E" w:rsidRDefault="00E2567E" w:rsidP="00E2567E">
                      <w:pPr>
                        <w:widowControl w:val="0"/>
                        <w:tabs>
                          <w:tab w:val="left" w:pos="5529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snapToGrid w:val="0"/>
                          <w:sz w:val="16"/>
                          <w:szCs w:val="16"/>
                          <w:lang w:eastAsia="ru-RU"/>
                        </w:rPr>
                      </w:pPr>
                    </w:p>
                    <w:p w:rsidR="008B3DD8" w:rsidRDefault="009A40DB" w:rsidP="00565FDA">
                      <w:pPr>
                        <w:widowControl w:val="0"/>
                        <w:tabs>
                          <w:tab w:val="left" w:pos="5529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EB320E">
                        <w:rPr>
                          <w:rFonts w:ascii="Times New Roman" w:eastAsia="Times New Roman" w:hAnsi="Times New Roman"/>
                          <w:snapToGrid w:val="0"/>
                          <w:sz w:val="20"/>
                          <w:szCs w:val="20"/>
                          <w:lang w:eastAsia="ru-RU"/>
                        </w:rPr>
                        <w:t>Единая служба техподдержки</w:t>
                      </w:r>
                      <w:r w:rsidRPr="00EB320E">
                        <w:rPr>
                          <w:rFonts w:ascii="Times New Roman" w:eastAsia="Times New Roman" w:hAnsi="Times New Roman"/>
                          <w:b/>
                          <w:snapToGrid w:val="0"/>
                          <w:sz w:val="20"/>
                          <w:szCs w:val="20"/>
                          <w:lang w:eastAsia="ru-RU"/>
                        </w:rPr>
                        <w:t xml:space="preserve"> 8-(8452)-</w:t>
                      </w:r>
                      <w:r>
                        <w:rPr>
                          <w:rFonts w:ascii="Times New Roman" w:eastAsia="Times New Roman" w:hAnsi="Times New Roman"/>
                          <w:b/>
                          <w:snapToGrid w:val="0"/>
                          <w:sz w:val="20"/>
                          <w:szCs w:val="20"/>
                          <w:lang w:eastAsia="ru-RU"/>
                        </w:rPr>
                        <w:t>74-00-40</w:t>
                      </w:r>
                    </w:p>
                    <w:p w:rsidR="009B3170" w:rsidRDefault="009B3170" w:rsidP="00565FDA">
                      <w:pPr>
                        <w:widowControl w:val="0"/>
                        <w:tabs>
                          <w:tab w:val="left" w:pos="5529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37295C" w:rsidRDefault="0037295C" w:rsidP="00565FDA">
                      <w:pPr>
                        <w:widowControl w:val="0"/>
                        <w:tabs>
                          <w:tab w:val="left" w:pos="5529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F84DF3" w:rsidRPr="00D86E81" w:rsidRDefault="00F84DF3" w:rsidP="00565FDA">
                      <w:pPr>
                        <w:widowControl w:val="0"/>
                        <w:tabs>
                          <w:tab w:val="left" w:pos="5529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3A2B2A" w:rsidRDefault="003A2B2A" w:rsidP="00052E03">
                      <w:pPr>
                        <w:tabs>
                          <w:tab w:val="num" w:pos="142"/>
                          <w:tab w:val="num" w:pos="284"/>
                        </w:tabs>
                        <w:spacing w:after="0" w:line="240" w:lineRule="auto"/>
                        <w:jc w:val="right"/>
                        <w:rPr>
                          <w:rFonts w:ascii="Times New Roman" w:hAnsi="Times New Roman"/>
                          <w:b/>
                          <w:sz w:val="12"/>
                          <w:szCs w:val="12"/>
                        </w:rPr>
                      </w:pPr>
                    </w:p>
                    <w:p w:rsidR="0037295C" w:rsidRDefault="0037295C" w:rsidP="00D86E81">
                      <w:pPr>
                        <w:tabs>
                          <w:tab w:val="num" w:pos="142"/>
                          <w:tab w:val="num" w:pos="284"/>
                        </w:tabs>
                        <w:spacing w:after="0" w:line="240" w:lineRule="auto"/>
                        <w:jc w:val="right"/>
                        <w:rPr>
                          <w:rFonts w:ascii="Times New Roman" w:hAnsi="Times New Roman"/>
                          <w:b/>
                          <w:sz w:val="14"/>
                          <w:szCs w:val="14"/>
                        </w:rPr>
                      </w:pPr>
                    </w:p>
                    <w:p w:rsidR="009A40DB" w:rsidRPr="00D86E81" w:rsidRDefault="00D86E81" w:rsidP="00D86E81">
                      <w:pPr>
                        <w:tabs>
                          <w:tab w:val="num" w:pos="142"/>
                          <w:tab w:val="num" w:pos="284"/>
                        </w:tabs>
                        <w:spacing w:after="0" w:line="240" w:lineRule="auto"/>
                        <w:jc w:val="right"/>
                        <w:rPr>
                          <w:rFonts w:ascii="Times New Roman" w:hAnsi="Times New Roman"/>
                          <w:b/>
                          <w:sz w:val="14"/>
                          <w:szCs w:val="14"/>
                        </w:rPr>
                      </w:pPr>
                      <w:r w:rsidRPr="00185246">
                        <w:rPr>
                          <w:rFonts w:ascii="Times New Roman" w:hAnsi="Times New Roman"/>
                          <w:b/>
                          <w:sz w:val="14"/>
                          <w:szCs w:val="14"/>
                        </w:rPr>
                        <w:t>Произведено в России</w:t>
                      </w:r>
                    </w:p>
                    <w:p w:rsidR="00565FDA" w:rsidRPr="00185246" w:rsidRDefault="00565FDA" w:rsidP="00565FDA">
                      <w:pPr>
                        <w:tabs>
                          <w:tab w:val="num" w:pos="142"/>
                          <w:tab w:val="num" w:pos="284"/>
                        </w:tabs>
                        <w:spacing w:after="0" w:line="240" w:lineRule="auto"/>
                        <w:jc w:val="right"/>
                        <w:rPr>
                          <w:rFonts w:ascii="Times New Roman" w:hAnsi="Times New Roman"/>
                          <w:b/>
                          <w:sz w:val="14"/>
                          <w:szCs w:val="14"/>
                        </w:rPr>
                      </w:pPr>
                      <w:r w:rsidRPr="00185246">
                        <w:rPr>
                          <w:rFonts w:ascii="Times New Roman" w:hAnsi="Times New Roman"/>
                          <w:b/>
                          <w:sz w:val="14"/>
                          <w:szCs w:val="14"/>
                        </w:rPr>
                        <w:t>ИП Раченков Александр Викторович</w:t>
                      </w:r>
                    </w:p>
                    <w:p w:rsidR="00565FDA" w:rsidRPr="00185246" w:rsidRDefault="00565FDA" w:rsidP="00565FDA">
                      <w:pPr>
                        <w:tabs>
                          <w:tab w:val="num" w:pos="142"/>
                          <w:tab w:val="num" w:pos="284"/>
                        </w:tabs>
                        <w:spacing w:after="0" w:line="240" w:lineRule="auto"/>
                        <w:jc w:val="right"/>
                        <w:rPr>
                          <w:rFonts w:ascii="Times New Roman" w:hAnsi="Times New Roman"/>
                          <w:b/>
                          <w:sz w:val="14"/>
                          <w:szCs w:val="14"/>
                        </w:rPr>
                      </w:pPr>
                      <w:r w:rsidRPr="00185246">
                        <w:rPr>
                          <w:rFonts w:ascii="Times New Roman" w:hAnsi="Times New Roman"/>
                          <w:b/>
                          <w:sz w:val="14"/>
                          <w:szCs w:val="14"/>
                        </w:rPr>
                        <w:t>644076 г. Омск, ул. 75-ой Гвардейской бригады, 1 «В»</w:t>
                      </w:r>
                    </w:p>
                    <w:p w:rsidR="00A80EFC" w:rsidRDefault="00565FDA" w:rsidP="00565FDA">
                      <w:pPr>
                        <w:tabs>
                          <w:tab w:val="num" w:pos="142"/>
                          <w:tab w:val="num" w:pos="284"/>
                        </w:tabs>
                        <w:spacing w:after="0" w:line="240" w:lineRule="auto"/>
                        <w:jc w:val="right"/>
                        <w:rPr>
                          <w:rFonts w:ascii="Times New Roman" w:hAnsi="Times New Roman"/>
                          <w:b/>
                          <w:sz w:val="12"/>
                          <w:szCs w:val="12"/>
                        </w:rPr>
                      </w:pPr>
                      <w:r w:rsidRPr="00185246">
                        <w:rPr>
                          <w:rFonts w:ascii="Times New Roman" w:hAnsi="Times New Roman"/>
                          <w:b/>
                          <w:sz w:val="14"/>
                          <w:szCs w:val="14"/>
                        </w:rPr>
                        <w:tab/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B3DD8">
        <w:rPr>
          <w:noProof/>
          <w:lang w:eastAsia="ru-RU"/>
        </w:rPr>
        <w:drawing>
          <wp:anchor distT="0" distB="0" distL="114300" distR="114300" simplePos="0" relativeHeight="251663872" behindDoc="0" locked="0" layoutInCell="1" allowOverlap="1" wp14:anchorId="4D494EE8" wp14:editId="1064E789">
            <wp:simplePos x="0" y="0"/>
            <wp:positionH relativeFrom="column">
              <wp:posOffset>5304155</wp:posOffset>
            </wp:positionH>
            <wp:positionV relativeFrom="page">
              <wp:posOffset>6552237</wp:posOffset>
            </wp:positionV>
            <wp:extent cx="1677035" cy="694055"/>
            <wp:effectExtent l="0" t="0" r="0" b="0"/>
            <wp:wrapNone/>
            <wp:docPr id="17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5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035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6E8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215900</wp:posOffset>
                </wp:positionH>
                <wp:positionV relativeFrom="page">
                  <wp:posOffset>215900</wp:posOffset>
                </wp:positionV>
                <wp:extent cx="4932045" cy="7127875"/>
                <wp:effectExtent l="0" t="0" r="1905" b="1587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32045" cy="712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F2E90" w:rsidRPr="00AE6BBC" w:rsidRDefault="004F2E90" w:rsidP="004F2E90">
                            <w:pPr>
                              <w:pStyle w:val="10"/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AE6BBC">
                              <w:rPr>
                                <w:b/>
                                <w:sz w:val="16"/>
                                <w:szCs w:val="16"/>
                              </w:rPr>
                              <w:t>ИСТОЧНИКИ ВТОРИЧНОГО ЭЛЕКТРОПИТАНИЯ РЕЗЕРВИРОВАННЫЕ</w:t>
                            </w:r>
                          </w:p>
                          <w:p w:rsidR="004F2E90" w:rsidRPr="00AE6BBC" w:rsidRDefault="004F2E90" w:rsidP="004F2E90">
                            <w:pPr>
                              <w:pStyle w:val="10"/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AE6BBC">
                              <w:rPr>
                                <w:b/>
                                <w:sz w:val="16"/>
                                <w:szCs w:val="16"/>
                              </w:rPr>
                              <w:t>ББП-2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0</w:t>
                            </w:r>
                            <w:r w:rsidRPr="00AE6BBC">
                              <w:rPr>
                                <w:b/>
                                <w:sz w:val="16"/>
                                <w:szCs w:val="16"/>
                              </w:rPr>
                              <w:t>, ББП-3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0</w:t>
                            </w:r>
                            <w:r w:rsidRPr="00AE6BBC">
                              <w:rPr>
                                <w:b/>
                                <w:sz w:val="16"/>
                                <w:szCs w:val="16"/>
                              </w:rPr>
                              <w:t>, ББП-5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  <w:p w:rsidR="004F2E90" w:rsidRPr="00AE6BBC" w:rsidRDefault="004F2E90" w:rsidP="004F2E90">
                            <w:pPr>
                              <w:pStyle w:val="10"/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4F2E90" w:rsidRDefault="004F2E90" w:rsidP="004F2E90">
                            <w:pPr>
                              <w:pStyle w:val="10"/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AE6BBC">
                              <w:rPr>
                                <w:b/>
                                <w:sz w:val="16"/>
                                <w:szCs w:val="16"/>
                              </w:rPr>
                              <w:t>ПАСПОРТ</w:t>
                            </w:r>
                          </w:p>
                          <w:p w:rsidR="00475898" w:rsidRPr="00AE6BBC" w:rsidRDefault="00475898" w:rsidP="004F2E90">
                            <w:pPr>
                              <w:pStyle w:val="10"/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475898" w:rsidRPr="00475898" w:rsidRDefault="00475898" w:rsidP="00475898">
                            <w:pPr>
                              <w:pStyle w:val="10"/>
                              <w:snapToGrid/>
                              <w:spacing w:line="240" w:lineRule="auto"/>
                              <w:ind w:firstLine="426"/>
                              <w:rPr>
                                <w:rFonts w:ascii="Arial Narrow" w:hAnsi="Arial Narrow"/>
                                <w:snapToGrid w:val="0"/>
                                <w:sz w:val="16"/>
                                <w:szCs w:val="16"/>
                              </w:rPr>
                            </w:pPr>
                            <w:r w:rsidRPr="00475898">
                              <w:rPr>
                                <w:rFonts w:ascii="Arial Narrow" w:hAnsi="Arial Narrow"/>
                                <w:snapToGrid w:val="0"/>
                                <w:sz w:val="16"/>
                                <w:szCs w:val="16"/>
                              </w:rPr>
                              <w:t xml:space="preserve">ОКПД </w:t>
                            </w:r>
                            <w:proofErr w:type="gramStart"/>
                            <w:r w:rsidRPr="00475898">
                              <w:rPr>
                                <w:rFonts w:ascii="Arial Narrow" w:hAnsi="Arial Narrow"/>
                                <w:snapToGrid w:val="0"/>
                                <w:sz w:val="16"/>
                                <w:szCs w:val="16"/>
                              </w:rPr>
                              <w:t>2  26</w:t>
                            </w:r>
                            <w:proofErr w:type="gramEnd"/>
                            <w:r w:rsidRPr="00475898">
                              <w:rPr>
                                <w:rFonts w:ascii="Arial Narrow" w:hAnsi="Arial Narrow"/>
                                <w:snapToGrid w:val="0"/>
                                <w:sz w:val="16"/>
                                <w:szCs w:val="16"/>
                              </w:rPr>
                              <w:t xml:space="preserve">.30.50.119        </w:t>
                            </w:r>
                            <w:r>
                              <w:rPr>
                                <w:rFonts w:ascii="Arial Narrow" w:hAnsi="Arial Narrow"/>
                                <w:snapToGrid w:val="0"/>
                                <w:sz w:val="16"/>
                                <w:szCs w:val="16"/>
                              </w:rPr>
                              <w:t xml:space="preserve">                      </w:t>
                            </w:r>
                            <w:r w:rsidRPr="00475898">
                              <w:rPr>
                                <w:rFonts w:ascii="Arial Narrow" w:hAnsi="Arial Narrow"/>
                                <w:snapToGrid w:val="0"/>
                                <w:sz w:val="16"/>
                                <w:szCs w:val="16"/>
                              </w:rPr>
                              <w:t>Сертификат №  RU C-RU.HA46.B.06990/23 (ТУ 27.11.50-026-0131524356-2023)</w:t>
                            </w:r>
                          </w:p>
                          <w:p w:rsidR="00475898" w:rsidRPr="00475898" w:rsidRDefault="00475898" w:rsidP="00475898">
                            <w:pPr>
                              <w:pStyle w:val="10"/>
                              <w:snapToGrid/>
                              <w:spacing w:line="240" w:lineRule="auto"/>
                              <w:ind w:firstLine="426"/>
                              <w:rPr>
                                <w:rFonts w:ascii="Arial Narrow" w:hAnsi="Arial Narrow"/>
                                <w:snapToGrid w:val="0"/>
                                <w:sz w:val="16"/>
                                <w:szCs w:val="16"/>
                              </w:rPr>
                            </w:pPr>
                            <w:r w:rsidRPr="00475898">
                              <w:rPr>
                                <w:rFonts w:ascii="Arial Narrow" w:hAnsi="Arial Narrow"/>
                                <w:snapToGrid w:val="0"/>
                                <w:sz w:val="16"/>
                                <w:szCs w:val="16"/>
                              </w:rPr>
                              <w:t xml:space="preserve">ТН ВЭД ЕАЭС </w:t>
                            </w:r>
                            <w:r w:rsidRPr="004622A1">
                              <w:rPr>
                                <w:rFonts w:ascii="Arial Narrow" w:hAnsi="Arial Narrow"/>
                                <w:snapToGrid w:val="0"/>
                                <w:sz w:val="16"/>
                                <w:szCs w:val="16"/>
                              </w:rPr>
                              <w:t>8504408500</w:t>
                            </w:r>
                            <w:r w:rsidRPr="00475898">
                              <w:rPr>
                                <w:rFonts w:ascii="Arial Narrow" w:hAnsi="Arial Narrow"/>
                                <w:snapToGrid w:val="0"/>
                                <w:sz w:val="16"/>
                                <w:szCs w:val="16"/>
                              </w:rPr>
                              <w:t xml:space="preserve">                                             </w:t>
                            </w:r>
                          </w:p>
                          <w:p w:rsidR="004F2E90" w:rsidRPr="00AE6BBC" w:rsidRDefault="004F2E90" w:rsidP="004F2E9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  <w:lang w:eastAsia="ru-RU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4F2E90" w:rsidRPr="00AE6BBC" w:rsidRDefault="004F2E90" w:rsidP="004F2E90">
                            <w:pPr>
                              <w:spacing w:after="0" w:line="240" w:lineRule="auto"/>
                              <w:ind w:right="100" w:firstLine="142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AE6BBC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1.Общие сведения</w:t>
                            </w:r>
                          </w:p>
                          <w:p w:rsidR="004F2E90" w:rsidRPr="00AE6BBC" w:rsidRDefault="004F2E90" w:rsidP="004F2E90">
                            <w:pPr>
                              <w:pStyle w:val="a4"/>
                              <w:ind w:firstLine="142"/>
                              <w:rPr>
                                <w:sz w:val="16"/>
                                <w:szCs w:val="16"/>
                              </w:rPr>
                            </w:pPr>
                            <w:r w:rsidRPr="00AE6BBC">
                              <w:rPr>
                                <w:sz w:val="16"/>
                                <w:szCs w:val="16"/>
                              </w:rPr>
                              <w:t>1.1.Источники питания ББП-2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  <w:r w:rsidRPr="00AE6BBC">
                              <w:rPr>
                                <w:sz w:val="16"/>
                                <w:szCs w:val="16"/>
                              </w:rPr>
                              <w:t>, ББП-3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  <w:r w:rsidRPr="00AE6BBC">
                              <w:rPr>
                                <w:sz w:val="16"/>
                                <w:szCs w:val="16"/>
                              </w:rPr>
                              <w:t>, ББП-5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  <w:r w:rsidRPr="00AE6BBC">
                              <w:rPr>
                                <w:sz w:val="16"/>
                                <w:szCs w:val="16"/>
                              </w:rPr>
                              <w:t>, (далее - источники) предназначены для электропитания устройств и приборов напряжением 12В. Источники питания предназначены для установки в помещениях, рассчитаны на круглосуточную работу и являются восстанавливаемыми, обслуживаемыми изделиями.</w:t>
                            </w:r>
                          </w:p>
                          <w:p w:rsidR="004F2E90" w:rsidRPr="00DF4201" w:rsidRDefault="004F2E90" w:rsidP="004F2E90">
                            <w:pPr>
                              <w:pStyle w:val="a4"/>
                              <w:ind w:firstLine="142"/>
                              <w:rPr>
                                <w:sz w:val="16"/>
                                <w:szCs w:val="16"/>
                              </w:rPr>
                            </w:pPr>
                            <w:r w:rsidRPr="00DF4201">
                              <w:rPr>
                                <w:sz w:val="16"/>
                                <w:szCs w:val="16"/>
                              </w:rPr>
                              <w:t xml:space="preserve">1.2.Электропитание источников осуществляется от сети переменного тока напряжением (220 +35/-60) В частотой (50 ± 1) Гц, в качестве резервного источника питания служит встроенный аккумулятор с номинальным напряжением 12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В и емкостью не менее 7,0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А.ч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AE6BBC">
                              <w:rPr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:rsidR="004F2E90" w:rsidRPr="0078144A" w:rsidRDefault="004F2E90" w:rsidP="004F2E90">
                            <w:pPr>
                              <w:pStyle w:val="a4"/>
                              <w:ind w:right="0" w:firstLine="14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1.3.</w:t>
                            </w:r>
                            <w:r w:rsidRPr="00AE6BBC">
                              <w:rPr>
                                <w:sz w:val="16"/>
                                <w:szCs w:val="16"/>
                              </w:rPr>
                              <w:t xml:space="preserve">Источник питания обеспечивает автоматическую защиту от превышения тока нагрузки и короткого замыкания в цепи нагрузки, а также защиту аккумулятора использованием </w:t>
                            </w:r>
                            <w:r w:rsidRPr="0078144A">
                              <w:rPr>
                                <w:sz w:val="16"/>
                                <w:szCs w:val="16"/>
                              </w:rPr>
                              <w:t xml:space="preserve">плавкой вставки. </w:t>
                            </w:r>
                          </w:p>
                          <w:p w:rsidR="004F2E90" w:rsidRPr="0078144A" w:rsidRDefault="004F2E90" w:rsidP="004F2E90">
                            <w:pPr>
                              <w:pStyle w:val="a4"/>
                              <w:ind w:right="0" w:firstLine="142"/>
                              <w:rPr>
                                <w:sz w:val="16"/>
                                <w:szCs w:val="16"/>
                              </w:rPr>
                            </w:pPr>
                            <w:r w:rsidRPr="0078144A">
                              <w:rPr>
                                <w:sz w:val="16"/>
                                <w:szCs w:val="16"/>
                              </w:rPr>
                              <w:t xml:space="preserve">1.4.Источник питания обеспечивает зарядку встроенного аккумулятора током до 400 мА и поддерживает его в заряженном состоянии при наличии сети переменного тока. </w:t>
                            </w:r>
                          </w:p>
                          <w:p w:rsidR="004F2E90" w:rsidRPr="0078144A" w:rsidRDefault="004F2E90" w:rsidP="004F2E90">
                            <w:pPr>
                              <w:pStyle w:val="a4"/>
                              <w:ind w:right="0" w:firstLine="142"/>
                              <w:rPr>
                                <w:sz w:val="16"/>
                                <w:szCs w:val="16"/>
                              </w:rPr>
                            </w:pPr>
                            <w:r w:rsidRPr="0078144A">
                              <w:rPr>
                                <w:sz w:val="16"/>
                                <w:szCs w:val="16"/>
                              </w:rPr>
                              <w:t xml:space="preserve">1.5.При пропадании напряжения в сети переменного тока ~220В переключение на аккумулятор осуществляется автоматически без задержки. </w:t>
                            </w:r>
                          </w:p>
                          <w:p w:rsidR="004F2E90" w:rsidRPr="0078144A" w:rsidRDefault="004F2E90" w:rsidP="004F2E90">
                            <w:pPr>
                              <w:pStyle w:val="a4"/>
                              <w:ind w:right="0" w:firstLine="142"/>
                              <w:rPr>
                                <w:sz w:val="16"/>
                                <w:szCs w:val="16"/>
                              </w:rPr>
                            </w:pPr>
                            <w:r w:rsidRPr="0078144A">
                              <w:rPr>
                                <w:sz w:val="16"/>
                                <w:szCs w:val="16"/>
                              </w:rPr>
                              <w:t xml:space="preserve">1.6.Источники обеспечивают автоматическую защиту аккумулятора от глубокого разряда путем отключения нагрузки при снижении напряжения на клеммах аккумулятора до значения (10,0 ± 0,5) В и защиту от нарушения полярности проводов при подключении аккумулятора. </w:t>
                            </w:r>
                          </w:p>
                          <w:p w:rsidR="004F2E90" w:rsidRPr="0078144A" w:rsidRDefault="004F2E90" w:rsidP="004F2E90">
                            <w:pPr>
                              <w:pStyle w:val="a4"/>
                              <w:ind w:right="0" w:firstLine="142"/>
                              <w:rPr>
                                <w:sz w:val="16"/>
                                <w:szCs w:val="16"/>
                              </w:rPr>
                            </w:pPr>
                            <w:r w:rsidRPr="0078144A">
                              <w:rPr>
                                <w:sz w:val="16"/>
                                <w:szCs w:val="16"/>
                              </w:rPr>
                              <w:t xml:space="preserve">1.7.Источники обеспечивают выходное напряжение в пределах (13,4 ± 0,4) В при питании от сети переменного тока частотой (50 ±1) Гц напряжением от 160 до 255 В. </w:t>
                            </w:r>
                          </w:p>
                          <w:p w:rsidR="004F2E90" w:rsidRPr="0078144A" w:rsidRDefault="004F2E90" w:rsidP="004F2E90">
                            <w:pPr>
                              <w:pStyle w:val="a4"/>
                              <w:ind w:right="0" w:firstLine="142"/>
                              <w:rPr>
                                <w:sz w:val="16"/>
                                <w:szCs w:val="16"/>
                              </w:rPr>
                            </w:pPr>
                            <w:r w:rsidRPr="0078144A">
                              <w:rPr>
                                <w:sz w:val="16"/>
                                <w:szCs w:val="16"/>
                              </w:rPr>
                              <w:t xml:space="preserve">1.8.При питании от аккумулятора источник питания обеспечивает выходное напряжение в пределах (12±2) В. </w:t>
                            </w:r>
                          </w:p>
                          <w:p w:rsidR="004F2E90" w:rsidRPr="0078144A" w:rsidRDefault="004F2E90" w:rsidP="004F2E90">
                            <w:pPr>
                              <w:pStyle w:val="a4"/>
                              <w:ind w:right="0" w:firstLine="142"/>
                              <w:rPr>
                                <w:sz w:val="16"/>
                                <w:szCs w:val="16"/>
                              </w:rPr>
                            </w:pPr>
                            <w:r w:rsidRPr="0078144A">
                              <w:rPr>
                                <w:sz w:val="16"/>
                                <w:szCs w:val="16"/>
                              </w:rPr>
                              <w:t xml:space="preserve">1.9.Величина пульсаций выходного напряжения не превышает 100 мВ. </w:t>
                            </w:r>
                          </w:p>
                          <w:p w:rsidR="004F2E90" w:rsidRPr="00AE6BBC" w:rsidRDefault="004F2E90" w:rsidP="004F2E90">
                            <w:pPr>
                              <w:widowControl w:val="0"/>
                              <w:spacing w:after="0" w:line="240" w:lineRule="auto"/>
                              <w:ind w:firstLine="142"/>
                              <w:rPr>
                                <w:rFonts w:ascii="Times New Roman" w:eastAsia="Times New Roman" w:hAnsi="Times New Roman"/>
                                <w:b/>
                                <w:snapToGrid w:val="0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4F2E90" w:rsidRPr="00AE6BBC" w:rsidRDefault="004F2E90" w:rsidP="004F2E90">
                            <w:pPr>
                              <w:widowControl w:val="0"/>
                              <w:spacing w:after="0" w:line="240" w:lineRule="auto"/>
                              <w:ind w:firstLine="142"/>
                              <w:rPr>
                                <w:rFonts w:ascii="Times New Roman" w:eastAsia="Times New Roman" w:hAnsi="Times New Roman"/>
                                <w:b/>
                                <w:snapToGrid w:val="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AE6BBC">
                              <w:rPr>
                                <w:rFonts w:ascii="Times New Roman" w:eastAsia="Times New Roman" w:hAnsi="Times New Roman"/>
                                <w:b/>
                                <w:snapToGrid w:val="0"/>
                                <w:sz w:val="16"/>
                                <w:szCs w:val="16"/>
                                <w:lang w:eastAsia="ru-RU"/>
                              </w:rPr>
                              <w:t>2.Технические характеристики</w:t>
                            </w:r>
                          </w:p>
                          <w:tbl>
                            <w:tblPr>
                              <w:tblW w:w="727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6" w:type="dxa"/>
                                <w:right w:w="6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90"/>
                              <w:gridCol w:w="3969"/>
                              <w:gridCol w:w="1035"/>
                              <w:gridCol w:w="992"/>
                              <w:gridCol w:w="993"/>
                            </w:tblGrid>
                            <w:tr w:rsidR="004F2E90" w:rsidRPr="00AE6BBC" w:rsidTr="00C3776B">
                              <w:trPr>
                                <w:cantSplit/>
                                <w:trHeight w:hRule="exact" w:val="170"/>
                              </w:trPr>
                              <w:tc>
                                <w:tcPr>
                                  <w:tcW w:w="290" w:type="dxa"/>
                                  <w:vAlign w:val="center"/>
                                </w:tcPr>
                                <w:p w:rsidR="004F2E90" w:rsidRPr="00AE6BBC" w:rsidRDefault="004F2E90" w:rsidP="004F2E90">
                                  <w:pPr>
                                    <w:spacing w:after="0" w:line="240" w:lineRule="auto"/>
                                    <w:ind w:right="-15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AE6BBC"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  <w:szCs w:val="16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:rsidR="004F2E90" w:rsidRPr="00AE6BBC" w:rsidRDefault="004F2E90" w:rsidP="004F2E90">
                                  <w:pPr>
                                    <w:ind w:right="-15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AE6BBC"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  <w:szCs w:val="16"/>
                                    </w:rPr>
                                    <w:t>Технические характеристики</w:t>
                                  </w:r>
                                </w:p>
                              </w:tc>
                              <w:tc>
                                <w:tcPr>
                                  <w:tcW w:w="3020" w:type="dxa"/>
                                  <w:gridSpan w:val="3"/>
                                </w:tcPr>
                                <w:p w:rsidR="004F2E90" w:rsidRPr="00AE6BBC" w:rsidRDefault="004F2E90" w:rsidP="004F2E90">
                                  <w:pPr>
                                    <w:spacing w:after="0" w:line="240" w:lineRule="auto"/>
                                    <w:ind w:right="-15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AE6BBC"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  <w:szCs w:val="16"/>
                                    </w:rPr>
                                    <w:t>Значение</w:t>
                                  </w:r>
                                </w:p>
                              </w:tc>
                            </w:tr>
                            <w:tr w:rsidR="004F2E90" w:rsidRPr="00AE6BBC" w:rsidTr="00C3776B">
                              <w:trPr>
                                <w:cantSplit/>
                                <w:trHeight w:hRule="exact" w:val="170"/>
                              </w:trPr>
                              <w:tc>
                                <w:tcPr>
                                  <w:tcW w:w="290" w:type="dxa"/>
                                  <w:vAlign w:val="center"/>
                                </w:tcPr>
                                <w:p w:rsidR="004F2E90" w:rsidRPr="00AE6BBC" w:rsidRDefault="004F2E90" w:rsidP="004F2E90">
                                  <w:pPr>
                                    <w:spacing w:after="0" w:line="240" w:lineRule="auto"/>
                                    <w:ind w:right="-15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:rsidR="004F2E90" w:rsidRPr="00AE6BBC" w:rsidRDefault="004F2E90" w:rsidP="004F2E90">
                                  <w:pPr>
                                    <w:ind w:right="-15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:rsidR="004F2E90" w:rsidRPr="00AE6BBC" w:rsidRDefault="004F2E90" w:rsidP="004F2E90">
                                  <w:pPr>
                                    <w:spacing w:after="0" w:line="240" w:lineRule="auto"/>
                                    <w:ind w:right="-15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  <w:szCs w:val="16"/>
                                    </w:rPr>
                                    <w:t>ББП-20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4F2E90" w:rsidRPr="00AE6BBC" w:rsidRDefault="004F2E90" w:rsidP="004F2E90">
                                  <w:pPr>
                                    <w:spacing w:after="0" w:line="240" w:lineRule="auto"/>
                                    <w:ind w:right="-15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  <w:szCs w:val="16"/>
                                    </w:rPr>
                                    <w:t>ББП-30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:rsidR="004F2E90" w:rsidRPr="00AE6BBC" w:rsidRDefault="004F2E90" w:rsidP="004F2E90">
                                  <w:pPr>
                                    <w:spacing w:after="0" w:line="240" w:lineRule="auto"/>
                                    <w:ind w:right="-15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  <w:szCs w:val="16"/>
                                    </w:rPr>
                                    <w:t>ББП-50</w:t>
                                  </w:r>
                                </w:p>
                              </w:tc>
                            </w:tr>
                            <w:tr w:rsidR="004F2E90" w:rsidRPr="00AE6BBC" w:rsidTr="00C3776B">
                              <w:tc>
                                <w:tcPr>
                                  <w:tcW w:w="290" w:type="dxa"/>
                                  <w:vAlign w:val="center"/>
                                </w:tcPr>
                                <w:p w:rsidR="004F2E90" w:rsidRPr="00AE6BBC" w:rsidRDefault="004F2E90" w:rsidP="004F2E90">
                                  <w:pPr>
                                    <w:spacing w:after="0" w:line="240" w:lineRule="auto"/>
                                    <w:ind w:right="-15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:rsidR="004F2E90" w:rsidRPr="00AE6BBC" w:rsidRDefault="004F2E90" w:rsidP="004F2E90">
                                  <w:pPr>
                                    <w:spacing w:after="0" w:line="240" w:lineRule="auto"/>
                                    <w:ind w:right="-15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AE6BB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Номинальный ток нагрузки, А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vAlign w:val="center"/>
                                </w:tcPr>
                                <w:p w:rsidR="004F2E90" w:rsidRPr="00AE6BBC" w:rsidRDefault="004F2E90" w:rsidP="004F2E90">
                                  <w:pPr>
                                    <w:spacing w:after="0" w:line="240" w:lineRule="auto"/>
                                    <w:ind w:right="-15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4F2E90" w:rsidRPr="00AE6BBC" w:rsidRDefault="004F2E90" w:rsidP="004F2E90">
                                  <w:pPr>
                                    <w:spacing w:after="0" w:line="240" w:lineRule="auto"/>
                                    <w:ind w:right="-15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:rsidR="004F2E90" w:rsidRPr="00AE6BBC" w:rsidRDefault="004F2E90" w:rsidP="004F2E90">
                                  <w:pPr>
                                    <w:spacing w:after="0" w:line="240" w:lineRule="auto"/>
                                    <w:ind w:right="-15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4F2E90" w:rsidRPr="00AE6BBC" w:rsidTr="00C3776B">
                              <w:tc>
                                <w:tcPr>
                                  <w:tcW w:w="290" w:type="dxa"/>
                                  <w:vAlign w:val="center"/>
                                </w:tcPr>
                                <w:p w:rsidR="004F2E90" w:rsidRPr="00AE6BBC" w:rsidRDefault="004F2E90" w:rsidP="004F2E90">
                                  <w:pPr>
                                    <w:spacing w:after="0" w:line="240" w:lineRule="auto"/>
                                    <w:ind w:right="-15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:rsidR="004F2E90" w:rsidRPr="007C2A2C" w:rsidRDefault="004F2E90" w:rsidP="004F2E90">
                                  <w:pPr>
                                    <w:spacing w:after="0" w:line="240" w:lineRule="auto"/>
                                    <w:ind w:right="-15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7C2A2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Ток нагрузки в кратковременном</w:t>
                                  </w:r>
                                </w:p>
                                <w:p w:rsidR="004F2E90" w:rsidRPr="00AE6BBC" w:rsidRDefault="004F2E90" w:rsidP="004F2E90">
                                  <w:pPr>
                                    <w:spacing w:after="0" w:line="240" w:lineRule="auto"/>
                                    <w:ind w:right="-15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7C2A2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режиме (25 с), А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vAlign w:val="center"/>
                                </w:tcPr>
                                <w:p w:rsidR="004F2E90" w:rsidRDefault="004F2E90" w:rsidP="004F2E90">
                                  <w:pPr>
                                    <w:spacing w:after="0" w:line="240" w:lineRule="auto"/>
                                    <w:ind w:right="-15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2,4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4F2E90" w:rsidRDefault="004F2E90" w:rsidP="004F2E90">
                                  <w:pPr>
                                    <w:spacing w:after="0" w:line="240" w:lineRule="auto"/>
                                    <w:ind w:right="-15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3,3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:rsidR="004F2E90" w:rsidRDefault="004F2E90" w:rsidP="004F2E90">
                                  <w:pPr>
                                    <w:spacing w:after="0" w:line="240" w:lineRule="auto"/>
                                    <w:ind w:right="-15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5,5</w:t>
                                  </w:r>
                                </w:p>
                              </w:tc>
                            </w:tr>
                            <w:tr w:rsidR="004F2E90" w:rsidRPr="00AE6BBC" w:rsidTr="00C3776B">
                              <w:tc>
                                <w:tcPr>
                                  <w:tcW w:w="290" w:type="dxa"/>
                                  <w:vAlign w:val="center"/>
                                </w:tcPr>
                                <w:p w:rsidR="004F2E90" w:rsidRPr="00AE6BBC" w:rsidRDefault="004F2E90" w:rsidP="004F2E90">
                                  <w:pPr>
                                    <w:spacing w:after="0" w:line="240" w:lineRule="auto"/>
                                    <w:ind w:right="-15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:rsidR="004F2E90" w:rsidRPr="00AE6BBC" w:rsidRDefault="004F2E90" w:rsidP="004F2E90">
                                  <w:pPr>
                                    <w:spacing w:after="0" w:line="240" w:lineRule="auto"/>
                                    <w:ind w:right="-15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AE6BB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Потребляемая мощность от сети, ВА, не более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vAlign w:val="center"/>
                                </w:tcPr>
                                <w:p w:rsidR="004F2E90" w:rsidRPr="00AE6BBC" w:rsidRDefault="004F2E90" w:rsidP="004F2E90">
                                  <w:pPr>
                                    <w:spacing w:after="0" w:line="240" w:lineRule="auto"/>
                                    <w:ind w:right="-15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4F2E90" w:rsidRPr="00AE6BBC" w:rsidRDefault="004F2E90" w:rsidP="004F2E90">
                                  <w:pPr>
                                    <w:spacing w:after="0" w:line="240" w:lineRule="auto"/>
                                    <w:ind w:right="-15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:rsidR="004F2E90" w:rsidRPr="0078144A" w:rsidRDefault="004F2E90" w:rsidP="004F2E90">
                                  <w:pPr>
                                    <w:spacing w:after="0" w:line="240" w:lineRule="auto"/>
                                    <w:ind w:right="-15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78144A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4F2E90" w:rsidRPr="00AE6BBC" w:rsidTr="00C3776B">
                              <w:tc>
                                <w:tcPr>
                                  <w:tcW w:w="290" w:type="dxa"/>
                                  <w:vAlign w:val="center"/>
                                </w:tcPr>
                                <w:p w:rsidR="004F2E90" w:rsidRPr="00AE6BBC" w:rsidRDefault="004F2E90" w:rsidP="004F2E90">
                                  <w:pPr>
                                    <w:spacing w:after="0" w:line="240" w:lineRule="auto"/>
                                    <w:ind w:right="-15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:rsidR="004F2E90" w:rsidRPr="00AE6BBC" w:rsidRDefault="004F2E90" w:rsidP="004F2E90">
                                  <w:pPr>
                                    <w:spacing w:after="0" w:line="240" w:lineRule="auto"/>
                                    <w:ind w:right="-15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AE6BB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Диапазон рабочих температур, </w:t>
                                  </w:r>
                                  <w:r w:rsidRPr="00AE6BB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sym w:font="Symbol" w:char="F0B0"/>
                                  </w:r>
                                  <w:r w:rsidRPr="00AE6BB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С</w:t>
                                  </w:r>
                                </w:p>
                              </w:tc>
                              <w:tc>
                                <w:tcPr>
                                  <w:tcW w:w="3020" w:type="dxa"/>
                                  <w:gridSpan w:val="3"/>
                                  <w:vAlign w:val="center"/>
                                </w:tcPr>
                                <w:p w:rsidR="004F2E90" w:rsidRPr="00AE6BBC" w:rsidRDefault="004F2E90" w:rsidP="004F2E90">
                                  <w:pPr>
                                    <w:spacing w:after="0" w:line="240" w:lineRule="auto"/>
                                    <w:ind w:right="-15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AE6BB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0… +40</w:t>
                                  </w:r>
                                </w:p>
                              </w:tc>
                            </w:tr>
                            <w:tr w:rsidR="004F2E90" w:rsidRPr="00AE6BBC" w:rsidTr="00C3776B">
                              <w:tc>
                                <w:tcPr>
                                  <w:tcW w:w="290" w:type="dxa"/>
                                  <w:vAlign w:val="center"/>
                                </w:tcPr>
                                <w:p w:rsidR="004F2E90" w:rsidRPr="00AE6BBC" w:rsidRDefault="004F2E90" w:rsidP="004F2E90">
                                  <w:pPr>
                                    <w:spacing w:after="0" w:line="240" w:lineRule="auto"/>
                                    <w:ind w:right="-15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:rsidR="004F2E90" w:rsidRPr="00AE6BBC" w:rsidRDefault="004F2E90" w:rsidP="004F2E90">
                                  <w:pPr>
                                    <w:spacing w:after="0" w:line="240" w:lineRule="auto"/>
                                    <w:ind w:right="-15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AE6BB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Габаритные размеры корпуса, мм</w:t>
                                  </w:r>
                                </w:p>
                              </w:tc>
                              <w:tc>
                                <w:tcPr>
                                  <w:tcW w:w="3020" w:type="dxa"/>
                                  <w:gridSpan w:val="3"/>
                                  <w:vAlign w:val="center"/>
                                </w:tcPr>
                                <w:p w:rsidR="004F2E90" w:rsidRPr="00AE6BBC" w:rsidRDefault="004F2E90" w:rsidP="004F2E90">
                                  <w:pPr>
                                    <w:spacing w:after="0" w:line="240" w:lineRule="auto"/>
                                    <w:ind w:right="-15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83х163х190</w:t>
                                  </w:r>
                                </w:p>
                              </w:tc>
                            </w:tr>
                            <w:tr w:rsidR="004F2E90" w:rsidRPr="00AE6BBC" w:rsidTr="00C3776B">
                              <w:tc>
                                <w:tcPr>
                                  <w:tcW w:w="290" w:type="dxa"/>
                                  <w:vAlign w:val="center"/>
                                </w:tcPr>
                                <w:p w:rsidR="004F2E90" w:rsidRPr="00AE6BBC" w:rsidRDefault="004F2E90" w:rsidP="004F2E90">
                                  <w:pPr>
                                    <w:spacing w:after="0" w:line="240" w:lineRule="auto"/>
                                    <w:ind w:right="-15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:rsidR="004F2E90" w:rsidRPr="00AE6BBC" w:rsidRDefault="004F2E90" w:rsidP="004F2E90">
                                  <w:pPr>
                                    <w:spacing w:after="0" w:line="240" w:lineRule="auto"/>
                                    <w:ind w:right="-15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AE6BB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Масса (без АКБ), кг, не более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vAlign w:val="center"/>
                                </w:tcPr>
                                <w:p w:rsidR="004F2E90" w:rsidRPr="00AE6BBC" w:rsidRDefault="004F2E90" w:rsidP="004F2E90">
                                  <w:pPr>
                                    <w:spacing w:after="0" w:line="240" w:lineRule="auto"/>
                                    <w:ind w:right="-15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0,390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4F2E90" w:rsidRPr="00AE6BBC" w:rsidRDefault="004F2E90" w:rsidP="004F2E90">
                                  <w:pPr>
                                    <w:spacing w:after="0" w:line="240" w:lineRule="auto"/>
                                    <w:ind w:right="-15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0,410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:rsidR="004F2E90" w:rsidRPr="00AE6BBC" w:rsidRDefault="004F2E90" w:rsidP="004F2E90">
                                  <w:pPr>
                                    <w:spacing w:after="0" w:line="240" w:lineRule="auto"/>
                                    <w:ind w:right="-15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0,500</w:t>
                                  </w:r>
                                </w:p>
                              </w:tc>
                            </w:tr>
                            <w:tr w:rsidR="004F2E90" w:rsidRPr="00AE6BBC" w:rsidTr="00C3776B">
                              <w:tc>
                                <w:tcPr>
                                  <w:tcW w:w="290" w:type="dxa"/>
                                  <w:vAlign w:val="center"/>
                                </w:tcPr>
                                <w:p w:rsidR="004F2E90" w:rsidRPr="00AE6BBC" w:rsidRDefault="004F2E90" w:rsidP="004F2E90">
                                  <w:pPr>
                                    <w:spacing w:after="0" w:line="240" w:lineRule="auto"/>
                                    <w:ind w:right="-15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:rsidR="004F2E90" w:rsidRPr="00AE6BBC" w:rsidRDefault="004F2E90" w:rsidP="004F2E90">
                                  <w:pPr>
                                    <w:spacing w:after="0" w:line="240" w:lineRule="auto"/>
                                    <w:ind w:right="-15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AE6BB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Срок службы, лет</w:t>
                                  </w:r>
                                </w:p>
                              </w:tc>
                              <w:tc>
                                <w:tcPr>
                                  <w:tcW w:w="3020" w:type="dxa"/>
                                  <w:gridSpan w:val="3"/>
                                  <w:vAlign w:val="center"/>
                                </w:tcPr>
                                <w:p w:rsidR="004F2E90" w:rsidRPr="00AE6BBC" w:rsidRDefault="004F2E90" w:rsidP="004F2E90">
                                  <w:pPr>
                                    <w:spacing w:after="0" w:line="240" w:lineRule="auto"/>
                                    <w:ind w:right="-15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AE6BB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4F2E90" w:rsidRPr="00AE6BBC" w:rsidTr="00C3776B">
                              <w:tc>
                                <w:tcPr>
                                  <w:tcW w:w="290" w:type="dxa"/>
                                  <w:vAlign w:val="center"/>
                                </w:tcPr>
                                <w:p w:rsidR="004F2E90" w:rsidRPr="00AE6BBC" w:rsidRDefault="004F2E90" w:rsidP="004F2E90">
                                  <w:pPr>
                                    <w:spacing w:after="0" w:line="240" w:lineRule="auto"/>
                                    <w:ind w:right="-15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989" w:type="dxa"/>
                                  <w:gridSpan w:val="4"/>
                                  <w:vAlign w:val="center"/>
                                </w:tcPr>
                                <w:p w:rsidR="004F2E90" w:rsidRPr="00AE6BBC" w:rsidRDefault="004F2E90" w:rsidP="004F2E90">
                                  <w:pPr>
                                    <w:spacing w:after="0" w:line="240" w:lineRule="auto"/>
                                    <w:ind w:right="-15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AE6BB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Степень пожарной безопасности изделия соответствует ГОСТ Р МЭК 60065-2002</w:t>
                                  </w:r>
                                </w:p>
                              </w:tc>
                            </w:tr>
                            <w:tr w:rsidR="004F2E90" w:rsidRPr="00AE6BBC" w:rsidTr="00C3776B">
                              <w:tc>
                                <w:tcPr>
                                  <w:tcW w:w="290" w:type="dxa"/>
                                  <w:vAlign w:val="center"/>
                                </w:tcPr>
                                <w:p w:rsidR="004F2E90" w:rsidRDefault="004F2E90" w:rsidP="004F2E90">
                                  <w:pPr>
                                    <w:spacing w:after="0" w:line="240" w:lineRule="auto"/>
                                    <w:ind w:right="-15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:rsidR="004F2E90" w:rsidRPr="00AE6BBC" w:rsidRDefault="004F2E90" w:rsidP="004F2E90">
                                  <w:pPr>
                                    <w:spacing w:after="0" w:line="240" w:lineRule="auto"/>
                                    <w:ind w:right="-15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Степень защиты корпуса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lang w:val="en-US"/>
                                    </w:rPr>
                                    <w:t>IP</w:t>
                                  </w:r>
                                </w:p>
                              </w:tc>
                              <w:tc>
                                <w:tcPr>
                                  <w:tcW w:w="3020" w:type="dxa"/>
                                  <w:gridSpan w:val="3"/>
                                  <w:vAlign w:val="center"/>
                                </w:tcPr>
                                <w:p w:rsidR="004F2E90" w:rsidRPr="00B436C4" w:rsidRDefault="004F2E90" w:rsidP="004F2E90">
                                  <w:pPr>
                                    <w:spacing w:after="0" w:line="240" w:lineRule="auto"/>
                                    <w:ind w:right="-15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30</w:t>
                                  </w:r>
                                </w:p>
                              </w:tc>
                            </w:tr>
                          </w:tbl>
                          <w:p w:rsidR="004F2E90" w:rsidRPr="00AE6BBC" w:rsidRDefault="004F2E90" w:rsidP="004F2E90">
                            <w:pPr>
                              <w:widowControl w:val="0"/>
                              <w:spacing w:after="0" w:line="240" w:lineRule="auto"/>
                              <w:ind w:firstLine="142"/>
                              <w:rPr>
                                <w:rFonts w:ascii="Times New Roman" w:eastAsia="Times New Roman" w:hAnsi="Times New Roman"/>
                                <w:b/>
                                <w:snapToGrid w:val="0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4F2E90" w:rsidRPr="00AE6BBC" w:rsidRDefault="004F2E90" w:rsidP="004F2E90">
                            <w:pPr>
                              <w:widowControl w:val="0"/>
                              <w:spacing w:after="0" w:line="240" w:lineRule="auto"/>
                              <w:ind w:firstLine="142"/>
                              <w:rPr>
                                <w:rFonts w:ascii="Times New Roman" w:eastAsia="Times New Roman" w:hAnsi="Times New Roman"/>
                                <w:b/>
                                <w:snapToGrid w:val="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AE6BBC">
                              <w:rPr>
                                <w:rFonts w:ascii="Times New Roman" w:eastAsia="Times New Roman" w:hAnsi="Times New Roman"/>
                                <w:b/>
                                <w:snapToGrid w:val="0"/>
                                <w:sz w:val="16"/>
                                <w:szCs w:val="16"/>
                                <w:lang w:eastAsia="ru-RU"/>
                              </w:rPr>
                              <w:t>3. Комплектность</w:t>
                            </w:r>
                          </w:p>
                          <w:p w:rsidR="004F2E90" w:rsidRPr="00AE6BBC" w:rsidRDefault="004F2E90" w:rsidP="004F2E90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26" w:hanging="142"/>
                              <w:rPr>
                                <w:rFonts w:ascii="Times New Roman" w:eastAsia="Times New Roman" w:hAnsi="Times New Roman"/>
                                <w:snapToGrid w:val="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AE6BBC">
                              <w:rPr>
                                <w:rFonts w:ascii="Times New Roman" w:eastAsia="Times New Roman" w:hAnsi="Times New Roman"/>
                                <w:snapToGrid w:val="0"/>
                                <w:sz w:val="16"/>
                                <w:szCs w:val="16"/>
                                <w:lang w:eastAsia="ru-RU"/>
                              </w:rPr>
                              <w:t>Источник питания, шт.</w:t>
                            </w:r>
                            <w:r w:rsidRPr="00AE6BBC">
                              <w:rPr>
                                <w:rFonts w:ascii="Times New Roman" w:eastAsia="Times New Roman" w:hAnsi="Times New Roman"/>
                                <w:snapToGrid w:val="0"/>
                                <w:sz w:val="16"/>
                                <w:szCs w:val="16"/>
                                <w:lang w:eastAsia="ru-RU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/>
                                <w:snapToGrid w:val="0"/>
                                <w:sz w:val="16"/>
                                <w:szCs w:val="16"/>
                                <w:lang w:eastAsia="ru-RU"/>
                              </w:rPr>
                              <w:t>1</w:t>
                            </w:r>
                          </w:p>
                          <w:p w:rsidR="004F2E90" w:rsidRPr="00AE6BBC" w:rsidRDefault="004F2E90" w:rsidP="004F2E90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26" w:hanging="142"/>
                              <w:rPr>
                                <w:rFonts w:ascii="Times New Roman" w:eastAsia="Times New Roman" w:hAnsi="Times New Roman"/>
                                <w:snapToGrid w:val="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AE6BBC">
                              <w:rPr>
                                <w:rFonts w:ascii="Times New Roman" w:eastAsia="Times New Roman" w:hAnsi="Times New Roman"/>
                                <w:snapToGrid w:val="0"/>
                                <w:sz w:val="16"/>
                                <w:szCs w:val="16"/>
                                <w:lang w:eastAsia="ru-RU"/>
                              </w:rPr>
                              <w:t>Паспорт, шт.</w:t>
                            </w:r>
                            <w:r w:rsidRPr="00AE6BBC">
                              <w:rPr>
                                <w:rFonts w:ascii="Times New Roman" w:eastAsia="Times New Roman" w:hAnsi="Times New Roman"/>
                                <w:snapToGrid w:val="0"/>
                                <w:sz w:val="16"/>
                                <w:szCs w:val="16"/>
                                <w:lang w:eastAsia="ru-RU"/>
                              </w:rPr>
                              <w:tab/>
                            </w:r>
                            <w:r w:rsidRPr="00AE6BBC">
                              <w:rPr>
                                <w:rFonts w:ascii="Times New Roman" w:eastAsia="Times New Roman" w:hAnsi="Times New Roman"/>
                                <w:snapToGrid w:val="0"/>
                                <w:sz w:val="16"/>
                                <w:szCs w:val="16"/>
                                <w:lang w:eastAsia="ru-RU"/>
                              </w:rPr>
                              <w:tab/>
                              <w:t>1</w:t>
                            </w:r>
                          </w:p>
                          <w:p w:rsidR="004F2E90" w:rsidRPr="00AE6BBC" w:rsidRDefault="004F2E90" w:rsidP="004F2E90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26" w:hanging="142"/>
                              <w:rPr>
                                <w:rFonts w:ascii="Times New Roman" w:eastAsia="Times New Roman" w:hAnsi="Times New Roman"/>
                                <w:snapToGrid w:val="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AE6BBC">
                              <w:rPr>
                                <w:rFonts w:ascii="Times New Roman" w:eastAsia="Times New Roman" w:hAnsi="Times New Roman"/>
                                <w:snapToGrid w:val="0"/>
                                <w:sz w:val="16"/>
                                <w:szCs w:val="16"/>
                                <w:lang w:eastAsia="ru-RU"/>
                              </w:rPr>
                              <w:t>Упаковка, шт.</w:t>
                            </w:r>
                            <w:r w:rsidRPr="00AE6BBC">
                              <w:rPr>
                                <w:rFonts w:ascii="Times New Roman" w:eastAsia="Times New Roman" w:hAnsi="Times New Roman"/>
                                <w:snapToGrid w:val="0"/>
                                <w:sz w:val="16"/>
                                <w:szCs w:val="16"/>
                                <w:lang w:eastAsia="ru-RU"/>
                              </w:rPr>
                              <w:tab/>
                            </w:r>
                            <w:r w:rsidRPr="00AE6BBC">
                              <w:rPr>
                                <w:rFonts w:ascii="Times New Roman" w:eastAsia="Times New Roman" w:hAnsi="Times New Roman"/>
                                <w:snapToGrid w:val="0"/>
                                <w:sz w:val="16"/>
                                <w:szCs w:val="16"/>
                                <w:lang w:eastAsia="ru-RU"/>
                              </w:rPr>
                              <w:tab/>
                              <w:t>1</w:t>
                            </w:r>
                          </w:p>
                          <w:p w:rsidR="004F2E90" w:rsidRPr="00AE6BBC" w:rsidRDefault="004F2E90" w:rsidP="004F2E90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napToGrid w:val="0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4F2E90" w:rsidRPr="00AE6BBC" w:rsidRDefault="004F2E90" w:rsidP="004F2E90">
                            <w:pPr>
                              <w:spacing w:after="0" w:line="240" w:lineRule="auto"/>
                              <w:ind w:right="-15" w:firstLine="142"/>
                              <w:jc w:val="both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AE6BBC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4.Меры безопасности.</w:t>
                            </w:r>
                          </w:p>
                          <w:p w:rsidR="004F2E90" w:rsidRPr="00AE6BBC" w:rsidRDefault="004F2E90" w:rsidP="004F2E90">
                            <w:pPr>
                              <w:spacing w:after="0" w:line="240" w:lineRule="auto"/>
                              <w:ind w:right="-15" w:firstLine="142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E6BB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4.</w:t>
                            </w:r>
                            <w:proofErr w:type="gramStart"/>
                            <w:r w:rsidRPr="00AE6BB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1.При</w:t>
                            </w:r>
                            <w:proofErr w:type="gramEnd"/>
                            <w:r w:rsidRPr="00AE6BB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эксплуатации источника необходимо соблюдать правила техники безопасности, изложенные в инструкции «Правила технической эксплуатации электроустановок потребителей» и «Правила техники безопасности при эксплуатации электроустановок потребителей».</w:t>
                            </w:r>
                          </w:p>
                          <w:p w:rsidR="004F2E90" w:rsidRPr="00AE6BBC" w:rsidRDefault="004F2E90" w:rsidP="004F2E90">
                            <w:pPr>
                              <w:spacing w:after="0" w:line="240" w:lineRule="auto"/>
                              <w:ind w:firstLine="142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E6BB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4.</w:t>
                            </w:r>
                            <w:proofErr w:type="gramStart"/>
                            <w:r w:rsidRPr="00AE6BB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2.Подключение</w:t>
                            </w:r>
                            <w:proofErr w:type="gramEnd"/>
                            <w:r w:rsidRPr="00AE6BB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сетевых проводов к клеммам «220В» осуществляется только при отсутствии на них напряжения.</w:t>
                            </w:r>
                          </w:p>
                          <w:p w:rsidR="004F2E90" w:rsidRPr="00AE6BBC" w:rsidRDefault="004F2E90" w:rsidP="004F2E90">
                            <w:pPr>
                              <w:spacing w:after="0" w:line="240" w:lineRule="auto"/>
                              <w:ind w:firstLine="142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E6BB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4.</w:t>
                            </w:r>
                            <w:proofErr w:type="gramStart"/>
                            <w:r w:rsidRPr="00AE6BB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3.Категорически</w:t>
                            </w:r>
                            <w:proofErr w:type="gramEnd"/>
                            <w:r w:rsidRPr="00AE6BB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запрещается производить замену АКБ и какие либо работы при включенном питании 220В.</w:t>
                            </w:r>
                          </w:p>
                          <w:p w:rsidR="004F2E90" w:rsidRPr="00AE6BBC" w:rsidRDefault="004F2E90" w:rsidP="004F2E90">
                            <w:pPr>
                              <w:spacing w:after="0" w:line="240" w:lineRule="auto"/>
                              <w:ind w:left="360" w:right="-15"/>
                              <w:jc w:val="both"/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AE6BBC">
                              <w:rPr>
                                <w:rFonts w:ascii="Times New Roman" w:eastAsia="Times New Roman" w:hAnsi="Times New Roman"/>
                                <w:b/>
                                <w:sz w:val="16"/>
                                <w:szCs w:val="16"/>
                                <w:u w:val="single"/>
                                <w:lang w:eastAsia="ru-RU"/>
                              </w:rPr>
                              <w:t xml:space="preserve">Внимание! </w:t>
                            </w:r>
                            <w:r w:rsidRPr="00AE6BBC">
                              <w:rPr>
                                <w:rFonts w:ascii="Times New Roman" w:eastAsia="Times New Roman" w:hAnsi="Times New Roman"/>
                                <w:b/>
                                <w:sz w:val="16"/>
                                <w:szCs w:val="16"/>
                                <w:lang w:eastAsia="ru-RU"/>
                              </w:rPr>
                              <w:t xml:space="preserve">При установке источника питания </w:t>
                            </w:r>
                            <w:proofErr w:type="gramStart"/>
                            <w:r w:rsidRPr="00AE6BBC">
                              <w:rPr>
                                <w:rFonts w:ascii="Times New Roman" w:eastAsia="Times New Roman" w:hAnsi="Times New Roman"/>
                                <w:b/>
                                <w:sz w:val="16"/>
                                <w:szCs w:val="16"/>
                                <w:lang w:eastAsia="ru-RU"/>
                              </w:rPr>
                              <w:t>запрещается  его</w:t>
                            </w:r>
                            <w:proofErr w:type="gramEnd"/>
                            <w:r w:rsidRPr="00AE6BBC">
                              <w:rPr>
                                <w:rFonts w:ascii="Times New Roman" w:eastAsia="Times New Roman" w:hAnsi="Times New Roman"/>
                                <w:b/>
                                <w:sz w:val="16"/>
                                <w:szCs w:val="16"/>
                                <w:lang w:eastAsia="ru-RU"/>
                              </w:rPr>
                              <w:t xml:space="preserve"> монтаж в нишах, в шкафах,  на мягких покрытиях, углублениях, на расстоянии меньше одного метра от отопительных приборов, в местах действия солнечных лучей.</w:t>
                            </w:r>
                          </w:p>
                          <w:p w:rsidR="008B3C32" w:rsidRPr="008B3C32" w:rsidRDefault="008B3C32" w:rsidP="008B3C32">
                            <w:pPr>
                              <w:spacing w:after="0" w:line="240" w:lineRule="auto"/>
                              <w:ind w:right="-15" w:firstLine="142"/>
                              <w:rPr>
                                <w:rFonts w:ascii="Times New Roman" w:eastAsia="Times New Roman" w:hAnsi="Times New Roman"/>
                                <w:sz w:val="12"/>
                                <w:szCs w:val="12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7pt;margin-top:17pt;width:388.35pt;height:561.2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" filled="f" stroked="f">
                <v:textbox inset="0,0,0,0">
                  <w:txbxContent>
                    <w:p w:rsidR="004F2E90" w:rsidRPr="00AE6BBC" w:rsidRDefault="004F2E90" w:rsidP="004F2E90">
                      <w:pPr>
                        <w:pStyle w:val="10"/>
                        <w:spacing w:line="240" w:lineRule="auto"/>
                        <w:ind w:firstLine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AE6BBC">
                        <w:rPr>
                          <w:b/>
                          <w:sz w:val="16"/>
                          <w:szCs w:val="16"/>
                        </w:rPr>
                        <w:t>ИСТОЧНИКИ ВТОРИЧНОГО ЭЛЕКТРОПИТАНИЯ РЕЗЕРВИРОВАННЫЕ</w:t>
                      </w:r>
                    </w:p>
                    <w:p w:rsidR="004F2E90" w:rsidRPr="00AE6BBC" w:rsidRDefault="004F2E90" w:rsidP="004F2E90">
                      <w:pPr>
                        <w:pStyle w:val="10"/>
                        <w:spacing w:line="240" w:lineRule="auto"/>
                        <w:ind w:firstLine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AE6BBC">
                        <w:rPr>
                          <w:b/>
                          <w:sz w:val="16"/>
                          <w:szCs w:val="16"/>
                        </w:rPr>
                        <w:t>ББП-2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0</w:t>
                      </w:r>
                      <w:r w:rsidRPr="00AE6BBC">
                        <w:rPr>
                          <w:b/>
                          <w:sz w:val="16"/>
                          <w:szCs w:val="16"/>
                        </w:rPr>
                        <w:t>, ББП-3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0</w:t>
                      </w:r>
                      <w:r w:rsidRPr="00AE6BBC">
                        <w:rPr>
                          <w:b/>
                          <w:sz w:val="16"/>
                          <w:szCs w:val="16"/>
                        </w:rPr>
                        <w:t>, ББП-5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0</w:t>
                      </w:r>
                    </w:p>
                    <w:p w:rsidR="004F2E90" w:rsidRPr="00AE6BBC" w:rsidRDefault="004F2E90" w:rsidP="004F2E90">
                      <w:pPr>
                        <w:pStyle w:val="10"/>
                        <w:spacing w:line="240" w:lineRule="auto"/>
                        <w:ind w:firstLine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4F2E90" w:rsidRDefault="004F2E90" w:rsidP="004F2E90">
                      <w:pPr>
                        <w:pStyle w:val="10"/>
                        <w:spacing w:line="240" w:lineRule="auto"/>
                        <w:ind w:firstLine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AE6BBC">
                        <w:rPr>
                          <w:b/>
                          <w:sz w:val="16"/>
                          <w:szCs w:val="16"/>
                        </w:rPr>
                        <w:t>ПАСПОРТ</w:t>
                      </w:r>
                    </w:p>
                    <w:p w:rsidR="00475898" w:rsidRPr="00AE6BBC" w:rsidRDefault="00475898" w:rsidP="004F2E90">
                      <w:pPr>
                        <w:pStyle w:val="10"/>
                        <w:spacing w:line="240" w:lineRule="auto"/>
                        <w:ind w:firstLine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475898" w:rsidRPr="00475898" w:rsidRDefault="00475898" w:rsidP="00475898">
                      <w:pPr>
                        <w:pStyle w:val="10"/>
                        <w:snapToGrid/>
                        <w:spacing w:line="240" w:lineRule="auto"/>
                        <w:ind w:firstLine="426"/>
                        <w:rPr>
                          <w:rFonts w:ascii="Arial Narrow" w:hAnsi="Arial Narrow"/>
                          <w:snapToGrid w:val="0"/>
                          <w:sz w:val="16"/>
                          <w:szCs w:val="16"/>
                        </w:rPr>
                      </w:pPr>
                      <w:r w:rsidRPr="00475898">
                        <w:rPr>
                          <w:rFonts w:ascii="Arial Narrow" w:hAnsi="Arial Narrow"/>
                          <w:snapToGrid w:val="0"/>
                          <w:sz w:val="16"/>
                          <w:szCs w:val="16"/>
                        </w:rPr>
                        <w:t xml:space="preserve">ОКПД </w:t>
                      </w:r>
                      <w:proofErr w:type="gramStart"/>
                      <w:r w:rsidRPr="00475898">
                        <w:rPr>
                          <w:rFonts w:ascii="Arial Narrow" w:hAnsi="Arial Narrow"/>
                          <w:snapToGrid w:val="0"/>
                          <w:sz w:val="16"/>
                          <w:szCs w:val="16"/>
                        </w:rPr>
                        <w:t>2  26</w:t>
                      </w:r>
                      <w:proofErr w:type="gramEnd"/>
                      <w:r w:rsidRPr="00475898">
                        <w:rPr>
                          <w:rFonts w:ascii="Arial Narrow" w:hAnsi="Arial Narrow"/>
                          <w:snapToGrid w:val="0"/>
                          <w:sz w:val="16"/>
                          <w:szCs w:val="16"/>
                        </w:rPr>
                        <w:t xml:space="preserve">.30.50.119        </w:t>
                      </w:r>
                      <w:r>
                        <w:rPr>
                          <w:rFonts w:ascii="Arial Narrow" w:hAnsi="Arial Narrow"/>
                          <w:snapToGrid w:val="0"/>
                          <w:sz w:val="16"/>
                          <w:szCs w:val="16"/>
                        </w:rPr>
                        <w:t xml:space="preserve">                      </w:t>
                      </w:r>
                      <w:r w:rsidRPr="00475898">
                        <w:rPr>
                          <w:rFonts w:ascii="Arial Narrow" w:hAnsi="Arial Narrow"/>
                          <w:snapToGrid w:val="0"/>
                          <w:sz w:val="16"/>
                          <w:szCs w:val="16"/>
                        </w:rPr>
                        <w:t>Сертификат №  RU C-RU.HA46.B.06990/23 (ТУ 27.11.50-026-0131524356-2023)</w:t>
                      </w:r>
                    </w:p>
                    <w:p w:rsidR="00475898" w:rsidRPr="00475898" w:rsidRDefault="00475898" w:rsidP="00475898">
                      <w:pPr>
                        <w:pStyle w:val="10"/>
                        <w:snapToGrid/>
                        <w:spacing w:line="240" w:lineRule="auto"/>
                        <w:ind w:firstLine="426"/>
                        <w:rPr>
                          <w:rFonts w:ascii="Arial Narrow" w:hAnsi="Arial Narrow"/>
                          <w:snapToGrid w:val="0"/>
                          <w:sz w:val="16"/>
                          <w:szCs w:val="16"/>
                        </w:rPr>
                      </w:pPr>
                      <w:r w:rsidRPr="00475898">
                        <w:rPr>
                          <w:rFonts w:ascii="Arial Narrow" w:hAnsi="Arial Narrow"/>
                          <w:snapToGrid w:val="0"/>
                          <w:sz w:val="16"/>
                          <w:szCs w:val="16"/>
                        </w:rPr>
                        <w:t xml:space="preserve">ТН ВЭД ЕАЭС </w:t>
                      </w:r>
                      <w:r w:rsidRPr="004622A1">
                        <w:rPr>
                          <w:rFonts w:ascii="Arial Narrow" w:hAnsi="Arial Narrow"/>
                          <w:snapToGrid w:val="0"/>
                          <w:sz w:val="16"/>
                          <w:szCs w:val="16"/>
                        </w:rPr>
                        <w:t>8504408500</w:t>
                      </w:r>
                      <w:r w:rsidRPr="00475898">
                        <w:rPr>
                          <w:rFonts w:ascii="Arial Narrow" w:hAnsi="Arial Narrow"/>
                          <w:snapToGrid w:val="0"/>
                          <w:sz w:val="16"/>
                          <w:szCs w:val="16"/>
                        </w:rPr>
                        <w:t xml:space="preserve">                                             </w:t>
                      </w:r>
                    </w:p>
                    <w:p w:rsidR="004F2E90" w:rsidRPr="00AE6BBC" w:rsidRDefault="004F2E90" w:rsidP="004F2E90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16"/>
                          <w:szCs w:val="16"/>
                          <w:lang w:eastAsia="ru-RU"/>
                        </w:rPr>
                      </w:pPr>
                      <w:bookmarkStart w:id="1" w:name="_GoBack"/>
                      <w:bookmarkEnd w:id="1"/>
                    </w:p>
                    <w:p w:rsidR="004F2E90" w:rsidRPr="00AE6BBC" w:rsidRDefault="004F2E90" w:rsidP="004F2E90">
                      <w:pPr>
                        <w:spacing w:after="0" w:line="240" w:lineRule="auto"/>
                        <w:ind w:right="100" w:firstLine="142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AE6BBC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1.Общие сведения</w:t>
                      </w:r>
                    </w:p>
                    <w:p w:rsidR="004F2E90" w:rsidRPr="00AE6BBC" w:rsidRDefault="004F2E90" w:rsidP="004F2E90">
                      <w:pPr>
                        <w:pStyle w:val="a4"/>
                        <w:ind w:firstLine="142"/>
                        <w:rPr>
                          <w:sz w:val="16"/>
                          <w:szCs w:val="16"/>
                        </w:rPr>
                      </w:pPr>
                      <w:r w:rsidRPr="00AE6BBC">
                        <w:rPr>
                          <w:sz w:val="16"/>
                          <w:szCs w:val="16"/>
                        </w:rPr>
                        <w:t>1.1.Источники питания ББП-2</w:t>
                      </w:r>
                      <w:r>
                        <w:rPr>
                          <w:sz w:val="16"/>
                          <w:szCs w:val="16"/>
                        </w:rPr>
                        <w:t>0</w:t>
                      </w:r>
                      <w:r w:rsidRPr="00AE6BBC">
                        <w:rPr>
                          <w:sz w:val="16"/>
                          <w:szCs w:val="16"/>
                        </w:rPr>
                        <w:t>, ББП-3</w:t>
                      </w:r>
                      <w:r>
                        <w:rPr>
                          <w:sz w:val="16"/>
                          <w:szCs w:val="16"/>
                        </w:rPr>
                        <w:t>0</w:t>
                      </w:r>
                      <w:r w:rsidRPr="00AE6BBC">
                        <w:rPr>
                          <w:sz w:val="16"/>
                          <w:szCs w:val="16"/>
                        </w:rPr>
                        <w:t>, ББП-5</w:t>
                      </w:r>
                      <w:r>
                        <w:rPr>
                          <w:sz w:val="16"/>
                          <w:szCs w:val="16"/>
                        </w:rPr>
                        <w:t>0</w:t>
                      </w:r>
                      <w:r w:rsidRPr="00AE6BBC">
                        <w:rPr>
                          <w:sz w:val="16"/>
                          <w:szCs w:val="16"/>
                        </w:rPr>
                        <w:t>, (далее - источники) предназначены для электропитания устройств и приборов напряжением 12В. Источники питания предназначены для установки в помещениях, рассчитаны на круглосуточную работу и являются восстанавливаемыми, обслуживаемыми изделиями.</w:t>
                      </w:r>
                    </w:p>
                    <w:p w:rsidR="004F2E90" w:rsidRPr="00DF4201" w:rsidRDefault="004F2E90" w:rsidP="004F2E90">
                      <w:pPr>
                        <w:pStyle w:val="a4"/>
                        <w:ind w:firstLine="142"/>
                        <w:rPr>
                          <w:sz w:val="16"/>
                          <w:szCs w:val="16"/>
                        </w:rPr>
                      </w:pPr>
                      <w:r w:rsidRPr="00DF4201">
                        <w:rPr>
                          <w:sz w:val="16"/>
                          <w:szCs w:val="16"/>
                        </w:rPr>
                        <w:t xml:space="preserve">1.2.Электропитание источников осуществляется от сети переменного тока напряжением (220 +35/-60) В частотой (50 ± 1) Гц, в качестве резервного источника питания служит встроенный аккумулятор с номинальным напряжением 12 </w:t>
                      </w:r>
                      <w:r>
                        <w:rPr>
                          <w:sz w:val="16"/>
                          <w:szCs w:val="16"/>
                        </w:rPr>
                        <w:t xml:space="preserve">В и емкостью не менее 7,0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А.ч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.</w:t>
                      </w:r>
                      <w:r w:rsidRPr="00AE6BBC">
                        <w:rPr>
                          <w:sz w:val="16"/>
                          <w:szCs w:val="16"/>
                        </w:rPr>
                        <w:t xml:space="preserve">. </w:t>
                      </w:r>
                    </w:p>
                    <w:p w:rsidR="004F2E90" w:rsidRPr="0078144A" w:rsidRDefault="004F2E90" w:rsidP="004F2E90">
                      <w:pPr>
                        <w:pStyle w:val="a4"/>
                        <w:ind w:right="0" w:firstLine="142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1.3.</w:t>
                      </w:r>
                      <w:r w:rsidRPr="00AE6BBC">
                        <w:rPr>
                          <w:sz w:val="16"/>
                          <w:szCs w:val="16"/>
                        </w:rPr>
                        <w:t xml:space="preserve">Источник питания обеспечивает автоматическую защиту от превышения тока нагрузки и короткого замыкания в цепи нагрузки, а также защиту аккумулятора использованием </w:t>
                      </w:r>
                      <w:r w:rsidRPr="0078144A">
                        <w:rPr>
                          <w:sz w:val="16"/>
                          <w:szCs w:val="16"/>
                        </w:rPr>
                        <w:t xml:space="preserve">плавкой вставки. </w:t>
                      </w:r>
                    </w:p>
                    <w:p w:rsidR="004F2E90" w:rsidRPr="0078144A" w:rsidRDefault="004F2E90" w:rsidP="004F2E90">
                      <w:pPr>
                        <w:pStyle w:val="a4"/>
                        <w:ind w:right="0" w:firstLine="142"/>
                        <w:rPr>
                          <w:sz w:val="16"/>
                          <w:szCs w:val="16"/>
                        </w:rPr>
                      </w:pPr>
                      <w:r w:rsidRPr="0078144A">
                        <w:rPr>
                          <w:sz w:val="16"/>
                          <w:szCs w:val="16"/>
                        </w:rPr>
                        <w:t xml:space="preserve">1.4.Источник питания обеспечивает зарядку встроенного аккумулятора током до 400 мА и поддерживает его в заряженном состоянии при наличии сети переменного тока. </w:t>
                      </w:r>
                    </w:p>
                    <w:p w:rsidR="004F2E90" w:rsidRPr="0078144A" w:rsidRDefault="004F2E90" w:rsidP="004F2E90">
                      <w:pPr>
                        <w:pStyle w:val="a4"/>
                        <w:ind w:right="0" w:firstLine="142"/>
                        <w:rPr>
                          <w:sz w:val="16"/>
                          <w:szCs w:val="16"/>
                        </w:rPr>
                      </w:pPr>
                      <w:r w:rsidRPr="0078144A">
                        <w:rPr>
                          <w:sz w:val="16"/>
                          <w:szCs w:val="16"/>
                        </w:rPr>
                        <w:t xml:space="preserve">1.5.При пропадании напряжения в сети переменного тока ~220В переключение на аккумулятор осуществляется автоматически без задержки. </w:t>
                      </w:r>
                    </w:p>
                    <w:p w:rsidR="004F2E90" w:rsidRPr="0078144A" w:rsidRDefault="004F2E90" w:rsidP="004F2E90">
                      <w:pPr>
                        <w:pStyle w:val="a4"/>
                        <w:ind w:right="0" w:firstLine="142"/>
                        <w:rPr>
                          <w:sz w:val="16"/>
                          <w:szCs w:val="16"/>
                        </w:rPr>
                      </w:pPr>
                      <w:r w:rsidRPr="0078144A">
                        <w:rPr>
                          <w:sz w:val="16"/>
                          <w:szCs w:val="16"/>
                        </w:rPr>
                        <w:t xml:space="preserve">1.6.Источники обеспечивают автоматическую защиту аккумулятора от глубокого разряда путем отключения нагрузки при снижении напряжения на клеммах аккумулятора до значения (10,0 ± 0,5) В и защиту от нарушения полярности проводов при подключении аккумулятора. </w:t>
                      </w:r>
                    </w:p>
                    <w:p w:rsidR="004F2E90" w:rsidRPr="0078144A" w:rsidRDefault="004F2E90" w:rsidP="004F2E90">
                      <w:pPr>
                        <w:pStyle w:val="a4"/>
                        <w:ind w:right="0" w:firstLine="142"/>
                        <w:rPr>
                          <w:sz w:val="16"/>
                          <w:szCs w:val="16"/>
                        </w:rPr>
                      </w:pPr>
                      <w:r w:rsidRPr="0078144A">
                        <w:rPr>
                          <w:sz w:val="16"/>
                          <w:szCs w:val="16"/>
                        </w:rPr>
                        <w:t xml:space="preserve">1.7.Источники обеспечивают выходное напряжение в пределах (13,4 ± 0,4) В при питании от сети переменного тока частотой (50 ±1) Гц напряжением от 160 до 255 В. </w:t>
                      </w:r>
                    </w:p>
                    <w:p w:rsidR="004F2E90" w:rsidRPr="0078144A" w:rsidRDefault="004F2E90" w:rsidP="004F2E90">
                      <w:pPr>
                        <w:pStyle w:val="a4"/>
                        <w:ind w:right="0" w:firstLine="142"/>
                        <w:rPr>
                          <w:sz w:val="16"/>
                          <w:szCs w:val="16"/>
                        </w:rPr>
                      </w:pPr>
                      <w:r w:rsidRPr="0078144A">
                        <w:rPr>
                          <w:sz w:val="16"/>
                          <w:szCs w:val="16"/>
                        </w:rPr>
                        <w:t xml:space="preserve">1.8.При питании от аккумулятора источник питания обеспечивает выходное напряжение в пределах (12±2) В. </w:t>
                      </w:r>
                    </w:p>
                    <w:p w:rsidR="004F2E90" w:rsidRPr="0078144A" w:rsidRDefault="004F2E90" w:rsidP="004F2E90">
                      <w:pPr>
                        <w:pStyle w:val="a4"/>
                        <w:ind w:right="0" w:firstLine="142"/>
                        <w:rPr>
                          <w:sz w:val="16"/>
                          <w:szCs w:val="16"/>
                        </w:rPr>
                      </w:pPr>
                      <w:r w:rsidRPr="0078144A">
                        <w:rPr>
                          <w:sz w:val="16"/>
                          <w:szCs w:val="16"/>
                        </w:rPr>
                        <w:t xml:space="preserve">1.9.Величина пульсаций выходного напряжения не превышает 100 мВ. </w:t>
                      </w:r>
                    </w:p>
                    <w:p w:rsidR="004F2E90" w:rsidRPr="00AE6BBC" w:rsidRDefault="004F2E90" w:rsidP="004F2E90">
                      <w:pPr>
                        <w:widowControl w:val="0"/>
                        <w:spacing w:after="0" w:line="240" w:lineRule="auto"/>
                        <w:ind w:firstLine="142"/>
                        <w:rPr>
                          <w:rFonts w:ascii="Times New Roman" w:eastAsia="Times New Roman" w:hAnsi="Times New Roman"/>
                          <w:b/>
                          <w:snapToGrid w:val="0"/>
                          <w:sz w:val="16"/>
                          <w:szCs w:val="16"/>
                          <w:lang w:eastAsia="ru-RU"/>
                        </w:rPr>
                      </w:pPr>
                    </w:p>
                    <w:p w:rsidR="004F2E90" w:rsidRPr="00AE6BBC" w:rsidRDefault="004F2E90" w:rsidP="004F2E90">
                      <w:pPr>
                        <w:widowControl w:val="0"/>
                        <w:spacing w:after="0" w:line="240" w:lineRule="auto"/>
                        <w:ind w:firstLine="142"/>
                        <w:rPr>
                          <w:rFonts w:ascii="Times New Roman" w:eastAsia="Times New Roman" w:hAnsi="Times New Roman"/>
                          <w:b/>
                          <w:snapToGrid w:val="0"/>
                          <w:sz w:val="16"/>
                          <w:szCs w:val="16"/>
                          <w:lang w:eastAsia="ru-RU"/>
                        </w:rPr>
                      </w:pPr>
                      <w:r w:rsidRPr="00AE6BBC">
                        <w:rPr>
                          <w:rFonts w:ascii="Times New Roman" w:eastAsia="Times New Roman" w:hAnsi="Times New Roman"/>
                          <w:b/>
                          <w:snapToGrid w:val="0"/>
                          <w:sz w:val="16"/>
                          <w:szCs w:val="16"/>
                          <w:lang w:eastAsia="ru-RU"/>
                        </w:rPr>
                        <w:t>2.Технические характеристики</w:t>
                      </w:r>
                    </w:p>
                    <w:tbl>
                      <w:tblPr>
                        <w:tblW w:w="727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6" w:type="dxa"/>
                          <w:right w:w="6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90"/>
                        <w:gridCol w:w="3969"/>
                        <w:gridCol w:w="1035"/>
                        <w:gridCol w:w="992"/>
                        <w:gridCol w:w="993"/>
                      </w:tblGrid>
                      <w:tr w:rsidR="004F2E90" w:rsidRPr="00AE6BBC" w:rsidTr="00C3776B">
                        <w:trPr>
                          <w:cantSplit/>
                          <w:trHeight w:hRule="exact" w:val="170"/>
                        </w:trPr>
                        <w:tc>
                          <w:tcPr>
                            <w:tcW w:w="290" w:type="dxa"/>
                            <w:vAlign w:val="center"/>
                          </w:tcPr>
                          <w:p w:rsidR="004F2E90" w:rsidRPr="00AE6BBC" w:rsidRDefault="004F2E90" w:rsidP="004F2E90">
                            <w:pPr>
                              <w:spacing w:after="0" w:line="240" w:lineRule="auto"/>
                              <w:ind w:right="-15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AE6BBC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3969" w:type="dxa"/>
                            <w:vAlign w:val="center"/>
                          </w:tcPr>
                          <w:p w:rsidR="004F2E90" w:rsidRPr="00AE6BBC" w:rsidRDefault="004F2E90" w:rsidP="004F2E90">
                            <w:pPr>
                              <w:ind w:right="-15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AE6BBC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Технические характеристики</w:t>
                            </w:r>
                          </w:p>
                        </w:tc>
                        <w:tc>
                          <w:tcPr>
                            <w:tcW w:w="3020" w:type="dxa"/>
                            <w:gridSpan w:val="3"/>
                          </w:tcPr>
                          <w:p w:rsidR="004F2E90" w:rsidRPr="00AE6BBC" w:rsidRDefault="004F2E90" w:rsidP="004F2E90">
                            <w:pPr>
                              <w:spacing w:after="0" w:line="240" w:lineRule="auto"/>
                              <w:ind w:right="-15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AE6BBC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Значение</w:t>
                            </w:r>
                          </w:p>
                        </w:tc>
                      </w:tr>
                      <w:tr w:rsidR="004F2E90" w:rsidRPr="00AE6BBC" w:rsidTr="00C3776B">
                        <w:trPr>
                          <w:cantSplit/>
                          <w:trHeight w:hRule="exact" w:val="170"/>
                        </w:trPr>
                        <w:tc>
                          <w:tcPr>
                            <w:tcW w:w="290" w:type="dxa"/>
                            <w:vAlign w:val="center"/>
                          </w:tcPr>
                          <w:p w:rsidR="004F2E90" w:rsidRPr="00AE6BBC" w:rsidRDefault="004F2E90" w:rsidP="004F2E90">
                            <w:pPr>
                              <w:spacing w:after="0" w:line="240" w:lineRule="auto"/>
                              <w:ind w:right="-15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vAlign w:val="center"/>
                          </w:tcPr>
                          <w:p w:rsidR="004F2E90" w:rsidRPr="00AE6BBC" w:rsidRDefault="004F2E90" w:rsidP="004F2E90">
                            <w:pPr>
                              <w:ind w:right="-15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</w:tcPr>
                          <w:p w:rsidR="004F2E90" w:rsidRPr="00AE6BBC" w:rsidRDefault="004F2E90" w:rsidP="004F2E90">
                            <w:pPr>
                              <w:spacing w:after="0" w:line="240" w:lineRule="auto"/>
                              <w:ind w:right="-15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ББП-20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4F2E90" w:rsidRPr="00AE6BBC" w:rsidRDefault="004F2E90" w:rsidP="004F2E90">
                            <w:pPr>
                              <w:spacing w:after="0" w:line="240" w:lineRule="auto"/>
                              <w:ind w:right="-15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ББП-30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:rsidR="004F2E90" w:rsidRPr="00AE6BBC" w:rsidRDefault="004F2E90" w:rsidP="004F2E90">
                            <w:pPr>
                              <w:spacing w:after="0" w:line="240" w:lineRule="auto"/>
                              <w:ind w:right="-15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ББП-50</w:t>
                            </w:r>
                          </w:p>
                        </w:tc>
                      </w:tr>
                      <w:tr w:rsidR="004F2E90" w:rsidRPr="00AE6BBC" w:rsidTr="00C3776B">
                        <w:tc>
                          <w:tcPr>
                            <w:tcW w:w="290" w:type="dxa"/>
                            <w:vAlign w:val="center"/>
                          </w:tcPr>
                          <w:p w:rsidR="004F2E90" w:rsidRPr="00AE6BBC" w:rsidRDefault="004F2E90" w:rsidP="004F2E90">
                            <w:pPr>
                              <w:spacing w:after="0" w:line="240" w:lineRule="auto"/>
                              <w:ind w:right="-15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69" w:type="dxa"/>
                            <w:vAlign w:val="center"/>
                          </w:tcPr>
                          <w:p w:rsidR="004F2E90" w:rsidRPr="00AE6BBC" w:rsidRDefault="004F2E90" w:rsidP="004F2E90">
                            <w:pPr>
                              <w:spacing w:after="0" w:line="240" w:lineRule="auto"/>
                              <w:ind w:right="-15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E6BB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Номинальный ток нагрузки, А</w:t>
                            </w:r>
                          </w:p>
                        </w:tc>
                        <w:tc>
                          <w:tcPr>
                            <w:tcW w:w="1035" w:type="dxa"/>
                            <w:vAlign w:val="center"/>
                          </w:tcPr>
                          <w:p w:rsidR="004F2E90" w:rsidRPr="00AE6BBC" w:rsidRDefault="004F2E90" w:rsidP="004F2E90">
                            <w:pPr>
                              <w:spacing w:after="0" w:line="240" w:lineRule="auto"/>
                              <w:ind w:right="-15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:rsidR="004F2E90" w:rsidRPr="00AE6BBC" w:rsidRDefault="004F2E90" w:rsidP="004F2E90">
                            <w:pPr>
                              <w:spacing w:after="0" w:line="240" w:lineRule="auto"/>
                              <w:ind w:right="-15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:rsidR="004F2E90" w:rsidRPr="00AE6BBC" w:rsidRDefault="004F2E90" w:rsidP="004F2E90">
                            <w:pPr>
                              <w:spacing w:after="0" w:line="240" w:lineRule="auto"/>
                              <w:ind w:right="-15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</w:tr>
                      <w:tr w:rsidR="004F2E90" w:rsidRPr="00AE6BBC" w:rsidTr="00C3776B">
                        <w:tc>
                          <w:tcPr>
                            <w:tcW w:w="290" w:type="dxa"/>
                            <w:vAlign w:val="center"/>
                          </w:tcPr>
                          <w:p w:rsidR="004F2E90" w:rsidRPr="00AE6BBC" w:rsidRDefault="004F2E90" w:rsidP="004F2E90">
                            <w:pPr>
                              <w:spacing w:after="0" w:line="240" w:lineRule="auto"/>
                              <w:ind w:right="-15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69" w:type="dxa"/>
                            <w:vAlign w:val="center"/>
                          </w:tcPr>
                          <w:p w:rsidR="004F2E90" w:rsidRPr="007C2A2C" w:rsidRDefault="004F2E90" w:rsidP="004F2E90">
                            <w:pPr>
                              <w:spacing w:after="0" w:line="240" w:lineRule="auto"/>
                              <w:ind w:right="-15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7C2A2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Ток нагрузки в кратковременном</w:t>
                            </w:r>
                          </w:p>
                          <w:p w:rsidR="004F2E90" w:rsidRPr="00AE6BBC" w:rsidRDefault="004F2E90" w:rsidP="004F2E90">
                            <w:pPr>
                              <w:spacing w:after="0" w:line="240" w:lineRule="auto"/>
                              <w:ind w:right="-15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7C2A2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режиме (25 с), А</w:t>
                            </w:r>
                          </w:p>
                        </w:tc>
                        <w:tc>
                          <w:tcPr>
                            <w:tcW w:w="1035" w:type="dxa"/>
                            <w:vAlign w:val="center"/>
                          </w:tcPr>
                          <w:p w:rsidR="004F2E90" w:rsidRDefault="004F2E90" w:rsidP="004F2E90">
                            <w:pPr>
                              <w:spacing w:after="0" w:line="240" w:lineRule="auto"/>
                              <w:ind w:right="-15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2,4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:rsidR="004F2E90" w:rsidRDefault="004F2E90" w:rsidP="004F2E90">
                            <w:pPr>
                              <w:spacing w:after="0" w:line="240" w:lineRule="auto"/>
                              <w:ind w:right="-15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3,3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:rsidR="004F2E90" w:rsidRDefault="004F2E90" w:rsidP="004F2E90">
                            <w:pPr>
                              <w:spacing w:after="0" w:line="240" w:lineRule="auto"/>
                              <w:ind w:right="-15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5,5</w:t>
                            </w:r>
                          </w:p>
                        </w:tc>
                      </w:tr>
                      <w:tr w:rsidR="004F2E90" w:rsidRPr="00AE6BBC" w:rsidTr="00C3776B">
                        <w:tc>
                          <w:tcPr>
                            <w:tcW w:w="290" w:type="dxa"/>
                            <w:vAlign w:val="center"/>
                          </w:tcPr>
                          <w:p w:rsidR="004F2E90" w:rsidRPr="00AE6BBC" w:rsidRDefault="004F2E90" w:rsidP="004F2E90">
                            <w:pPr>
                              <w:spacing w:after="0" w:line="240" w:lineRule="auto"/>
                              <w:ind w:right="-15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969" w:type="dxa"/>
                            <w:vAlign w:val="center"/>
                          </w:tcPr>
                          <w:p w:rsidR="004F2E90" w:rsidRPr="00AE6BBC" w:rsidRDefault="004F2E90" w:rsidP="004F2E90">
                            <w:pPr>
                              <w:spacing w:after="0" w:line="240" w:lineRule="auto"/>
                              <w:ind w:right="-15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E6BB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Потребляемая мощность от сети, ВА, не более</w:t>
                            </w:r>
                          </w:p>
                        </w:tc>
                        <w:tc>
                          <w:tcPr>
                            <w:tcW w:w="1035" w:type="dxa"/>
                            <w:vAlign w:val="center"/>
                          </w:tcPr>
                          <w:p w:rsidR="004F2E90" w:rsidRPr="00AE6BBC" w:rsidRDefault="004F2E90" w:rsidP="004F2E90">
                            <w:pPr>
                              <w:spacing w:after="0" w:line="240" w:lineRule="auto"/>
                              <w:ind w:right="-15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:rsidR="004F2E90" w:rsidRPr="00AE6BBC" w:rsidRDefault="004F2E90" w:rsidP="004F2E90">
                            <w:pPr>
                              <w:spacing w:after="0" w:line="240" w:lineRule="auto"/>
                              <w:ind w:right="-15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:rsidR="004F2E90" w:rsidRPr="0078144A" w:rsidRDefault="004F2E90" w:rsidP="004F2E90">
                            <w:pPr>
                              <w:spacing w:after="0" w:line="240" w:lineRule="auto"/>
                              <w:ind w:right="-15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78144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100</w:t>
                            </w:r>
                          </w:p>
                        </w:tc>
                      </w:tr>
                      <w:tr w:rsidR="004F2E90" w:rsidRPr="00AE6BBC" w:rsidTr="00C3776B">
                        <w:tc>
                          <w:tcPr>
                            <w:tcW w:w="290" w:type="dxa"/>
                            <w:vAlign w:val="center"/>
                          </w:tcPr>
                          <w:p w:rsidR="004F2E90" w:rsidRPr="00AE6BBC" w:rsidRDefault="004F2E90" w:rsidP="004F2E90">
                            <w:pPr>
                              <w:spacing w:after="0" w:line="240" w:lineRule="auto"/>
                              <w:ind w:right="-15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69" w:type="dxa"/>
                            <w:vAlign w:val="center"/>
                          </w:tcPr>
                          <w:p w:rsidR="004F2E90" w:rsidRPr="00AE6BBC" w:rsidRDefault="004F2E90" w:rsidP="004F2E90">
                            <w:pPr>
                              <w:spacing w:after="0" w:line="240" w:lineRule="auto"/>
                              <w:ind w:right="-15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E6BB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Диапазон рабочих температур, </w:t>
                            </w:r>
                            <w:r w:rsidRPr="00AE6BB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sym w:font="Symbol" w:char="F0B0"/>
                            </w:r>
                            <w:r w:rsidRPr="00AE6BB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С</w:t>
                            </w:r>
                          </w:p>
                        </w:tc>
                        <w:tc>
                          <w:tcPr>
                            <w:tcW w:w="3020" w:type="dxa"/>
                            <w:gridSpan w:val="3"/>
                            <w:vAlign w:val="center"/>
                          </w:tcPr>
                          <w:p w:rsidR="004F2E90" w:rsidRPr="00AE6BBC" w:rsidRDefault="004F2E90" w:rsidP="004F2E90">
                            <w:pPr>
                              <w:spacing w:after="0" w:line="240" w:lineRule="auto"/>
                              <w:ind w:right="-15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E6BB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0… +40</w:t>
                            </w:r>
                          </w:p>
                        </w:tc>
                      </w:tr>
                      <w:tr w:rsidR="004F2E90" w:rsidRPr="00AE6BBC" w:rsidTr="00C3776B">
                        <w:tc>
                          <w:tcPr>
                            <w:tcW w:w="290" w:type="dxa"/>
                            <w:vAlign w:val="center"/>
                          </w:tcPr>
                          <w:p w:rsidR="004F2E90" w:rsidRPr="00AE6BBC" w:rsidRDefault="004F2E90" w:rsidP="004F2E90">
                            <w:pPr>
                              <w:spacing w:after="0" w:line="240" w:lineRule="auto"/>
                              <w:ind w:right="-15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969" w:type="dxa"/>
                            <w:vAlign w:val="center"/>
                          </w:tcPr>
                          <w:p w:rsidR="004F2E90" w:rsidRPr="00AE6BBC" w:rsidRDefault="004F2E90" w:rsidP="004F2E90">
                            <w:pPr>
                              <w:spacing w:after="0" w:line="240" w:lineRule="auto"/>
                              <w:ind w:right="-15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E6BB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Габаритные размеры корпуса, мм</w:t>
                            </w:r>
                          </w:p>
                        </w:tc>
                        <w:tc>
                          <w:tcPr>
                            <w:tcW w:w="3020" w:type="dxa"/>
                            <w:gridSpan w:val="3"/>
                            <w:vAlign w:val="center"/>
                          </w:tcPr>
                          <w:p w:rsidR="004F2E90" w:rsidRPr="00AE6BBC" w:rsidRDefault="004F2E90" w:rsidP="004F2E90">
                            <w:pPr>
                              <w:spacing w:after="0" w:line="240" w:lineRule="auto"/>
                              <w:ind w:right="-15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83х163х190</w:t>
                            </w:r>
                          </w:p>
                        </w:tc>
                      </w:tr>
                      <w:tr w:rsidR="004F2E90" w:rsidRPr="00AE6BBC" w:rsidTr="00C3776B">
                        <w:tc>
                          <w:tcPr>
                            <w:tcW w:w="290" w:type="dxa"/>
                            <w:vAlign w:val="center"/>
                          </w:tcPr>
                          <w:p w:rsidR="004F2E90" w:rsidRPr="00AE6BBC" w:rsidRDefault="004F2E90" w:rsidP="004F2E90">
                            <w:pPr>
                              <w:spacing w:after="0" w:line="240" w:lineRule="auto"/>
                              <w:ind w:right="-15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969" w:type="dxa"/>
                            <w:vAlign w:val="center"/>
                          </w:tcPr>
                          <w:p w:rsidR="004F2E90" w:rsidRPr="00AE6BBC" w:rsidRDefault="004F2E90" w:rsidP="004F2E90">
                            <w:pPr>
                              <w:spacing w:after="0" w:line="240" w:lineRule="auto"/>
                              <w:ind w:right="-15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E6BB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Масса (без АКБ), кг, не более</w:t>
                            </w:r>
                          </w:p>
                        </w:tc>
                        <w:tc>
                          <w:tcPr>
                            <w:tcW w:w="1035" w:type="dxa"/>
                            <w:vAlign w:val="center"/>
                          </w:tcPr>
                          <w:p w:rsidR="004F2E90" w:rsidRPr="00AE6BBC" w:rsidRDefault="004F2E90" w:rsidP="004F2E90">
                            <w:pPr>
                              <w:spacing w:after="0" w:line="240" w:lineRule="auto"/>
                              <w:ind w:right="-15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0,390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:rsidR="004F2E90" w:rsidRPr="00AE6BBC" w:rsidRDefault="004F2E90" w:rsidP="004F2E90">
                            <w:pPr>
                              <w:spacing w:after="0" w:line="240" w:lineRule="auto"/>
                              <w:ind w:right="-15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0,410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:rsidR="004F2E90" w:rsidRPr="00AE6BBC" w:rsidRDefault="004F2E90" w:rsidP="004F2E90">
                            <w:pPr>
                              <w:spacing w:after="0" w:line="240" w:lineRule="auto"/>
                              <w:ind w:right="-15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0,500</w:t>
                            </w:r>
                          </w:p>
                        </w:tc>
                      </w:tr>
                      <w:tr w:rsidR="004F2E90" w:rsidRPr="00AE6BBC" w:rsidTr="00C3776B">
                        <w:tc>
                          <w:tcPr>
                            <w:tcW w:w="290" w:type="dxa"/>
                            <w:vAlign w:val="center"/>
                          </w:tcPr>
                          <w:p w:rsidR="004F2E90" w:rsidRPr="00AE6BBC" w:rsidRDefault="004F2E90" w:rsidP="004F2E90">
                            <w:pPr>
                              <w:spacing w:after="0" w:line="240" w:lineRule="auto"/>
                              <w:ind w:right="-15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969" w:type="dxa"/>
                            <w:vAlign w:val="center"/>
                          </w:tcPr>
                          <w:p w:rsidR="004F2E90" w:rsidRPr="00AE6BBC" w:rsidRDefault="004F2E90" w:rsidP="004F2E90">
                            <w:pPr>
                              <w:spacing w:after="0" w:line="240" w:lineRule="auto"/>
                              <w:ind w:right="-15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E6BB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Срок службы, лет</w:t>
                            </w:r>
                          </w:p>
                        </w:tc>
                        <w:tc>
                          <w:tcPr>
                            <w:tcW w:w="3020" w:type="dxa"/>
                            <w:gridSpan w:val="3"/>
                            <w:vAlign w:val="center"/>
                          </w:tcPr>
                          <w:p w:rsidR="004F2E90" w:rsidRPr="00AE6BBC" w:rsidRDefault="004F2E90" w:rsidP="004F2E90">
                            <w:pPr>
                              <w:spacing w:after="0" w:line="240" w:lineRule="auto"/>
                              <w:ind w:right="-15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E6BB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c>
                      </w:tr>
                      <w:tr w:rsidR="004F2E90" w:rsidRPr="00AE6BBC" w:rsidTr="00C3776B">
                        <w:tc>
                          <w:tcPr>
                            <w:tcW w:w="290" w:type="dxa"/>
                            <w:vAlign w:val="center"/>
                          </w:tcPr>
                          <w:p w:rsidR="004F2E90" w:rsidRPr="00AE6BBC" w:rsidRDefault="004F2E90" w:rsidP="004F2E90">
                            <w:pPr>
                              <w:spacing w:after="0" w:line="240" w:lineRule="auto"/>
                              <w:ind w:right="-15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989" w:type="dxa"/>
                            <w:gridSpan w:val="4"/>
                            <w:vAlign w:val="center"/>
                          </w:tcPr>
                          <w:p w:rsidR="004F2E90" w:rsidRPr="00AE6BBC" w:rsidRDefault="004F2E90" w:rsidP="004F2E90">
                            <w:pPr>
                              <w:spacing w:after="0" w:line="240" w:lineRule="auto"/>
                              <w:ind w:right="-15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E6BB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Степень пожарной безопасности изделия соответствует ГОСТ Р МЭК 60065-2002</w:t>
                            </w:r>
                          </w:p>
                        </w:tc>
                      </w:tr>
                      <w:tr w:rsidR="004F2E90" w:rsidRPr="00AE6BBC" w:rsidTr="00C3776B">
                        <w:tc>
                          <w:tcPr>
                            <w:tcW w:w="290" w:type="dxa"/>
                            <w:vAlign w:val="center"/>
                          </w:tcPr>
                          <w:p w:rsidR="004F2E90" w:rsidRDefault="004F2E90" w:rsidP="004F2E90">
                            <w:pPr>
                              <w:spacing w:after="0" w:line="240" w:lineRule="auto"/>
                              <w:ind w:right="-15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969" w:type="dxa"/>
                            <w:vAlign w:val="center"/>
                          </w:tcPr>
                          <w:p w:rsidR="004F2E90" w:rsidRPr="00AE6BBC" w:rsidRDefault="004F2E90" w:rsidP="004F2E90">
                            <w:pPr>
                              <w:spacing w:after="0" w:line="240" w:lineRule="auto"/>
                              <w:ind w:right="-15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Степень защиты корпуса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en-US"/>
                              </w:rPr>
                              <w:t>IP</w:t>
                            </w:r>
                          </w:p>
                        </w:tc>
                        <w:tc>
                          <w:tcPr>
                            <w:tcW w:w="3020" w:type="dxa"/>
                            <w:gridSpan w:val="3"/>
                            <w:vAlign w:val="center"/>
                          </w:tcPr>
                          <w:p w:rsidR="004F2E90" w:rsidRPr="00B436C4" w:rsidRDefault="004F2E90" w:rsidP="004F2E90">
                            <w:pPr>
                              <w:spacing w:after="0" w:line="240" w:lineRule="auto"/>
                              <w:ind w:right="-15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30</w:t>
                            </w:r>
                          </w:p>
                        </w:tc>
                      </w:tr>
                    </w:tbl>
                    <w:p w:rsidR="004F2E90" w:rsidRPr="00AE6BBC" w:rsidRDefault="004F2E90" w:rsidP="004F2E90">
                      <w:pPr>
                        <w:widowControl w:val="0"/>
                        <w:spacing w:after="0" w:line="240" w:lineRule="auto"/>
                        <w:ind w:firstLine="142"/>
                        <w:rPr>
                          <w:rFonts w:ascii="Times New Roman" w:eastAsia="Times New Roman" w:hAnsi="Times New Roman"/>
                          <w:b/>
                          <w:snapToGrid w:val="0"/>
                          <w:sz w:val="16"/>
                          <w:szCs w:val="16"/>
                          <w:lang w:eastAsia="ru-RU"/>
                        </w:rPr>
                      </w:pPr>
                    </w:p>
                    <w:p w:rsidR="004F2E90" w:rsidRPr="00AE6BBC" w:rsidRDefault="004F2E90" w:rsidP="004F2E90">
                      <w:pPr>
                        <w:widowControl w:val="0"/>
                        <w:spacing w:after="0" w:line="240" w:lineRule="auto"/>
                        <w:ind w:firstLine="142"/>
                        <w:rPr>
                          <w:rFonts w:ascii="Times New Roman" w:eastAsia="Times New Roman" w:hAnsi="Times New Roman"/>
                          <w:b/>
                          <w:snapToGrid w:val="0"/>
                          <w:sz w:val="16"/>
                          <w:szCs w:val="16"/>
                          <w:lang w:eastAsia="ru-RU"/>
                        </w:rPr>
                      </w:pPr>
                      <w:r w:rsidRPr="00AE6BBC">
                        <w:rPr>
                          <w:rFonts w:ascii="Times New Roman" w:eastAsia="Times New Roman" w:hAnsi="Times New Roman"/>
                          <w:b/>
                          <w:snapToGrid w:val="0"/>
                          <w:sz w:val="16"/>
                          <w:szCs w:val="16"/>
                          <w:lang w:eastAsia="ru-RU"/>
                        </w:rPr>
                        <w:t>3. Комплектность</w:t>
                      </w:r>
                    </w:p>
                    <w:p w:rsidR="004F2E90" w:rsidRPr="00AE6BBC" w:rsidRDefault="004F2E90" w:rsidP="004F2E90">
                      <w:pPr>
                        <w:widowControl w:val="0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26" w:hanging="142"/>
                        <w:rPr>
                          <w:rFonts w:ascii="Times New Roman" w:eastAsia="Times New Roman" w:hAnsi="Times New Roman"/>
                          <w:snapToGrid w:val="0"/>
                          <w:sz w:val="16"/>
                          <w:szCs w:val="16"/>
                          <w:lang w:eastAsia="ru-RU"/>
                        </w:rPr>
                      </w:pPr>
                      <w:r w:rsidRPr="00AE6BBC">
                        <w:rPr>
                          <w:rFonts w:ascii="Times New Roman" w:eastAsia="Times New Roman" w:hAnsi="Times New Roman"/>
                          <w:snapToGrid w:val="0"/>
                          <w:sz w:val="16"/>
                          <w:szCs w:val="16"/>
                          <w:lang w:eastAsia="ru-RU"/>
                        </w:rPr>
                        <w:t>Источник питания, шт.</w:t>
                      </w:r>
                      <w:r w:rsidRPr="00AE6BBC">
                        <w:rPr>
                          <w:rFonts w:ascii="Times New Roman" w:eastAsia="Times New Roman" w:hAnsi="Times New Roman"/>
                          <w:snapToGrid w:val="0"/>
                          <w:sz w:val="16"/>
                          <w:szCs w:val="16"/>
                          <w:lang w:eastAsia="ru-RU"/>
                        </w:rPr>
                        <w:tab/>
                      </w:r>
                      <w:r>
                        <w:rPr>
                          <w:rFonts w:ascii="Times New Roman" w:eastAsia="Times New Roman" w:hAnsi="Times New Roman"/>
                          <w:snapToGrid w:val="0"/>
                          <w:sz w:val="16"/>
                          <w:szCs w:val="16"/>
                          <w:lang w:eastAsia="ru-RU"/>
                        </w:rPr>
                        <w:t>1</w:t>
                      </w:r>
                    </w:p>
                    <w:p w:rsidR="004F2E90" w:rsidRPr="00AE6BBC" w:rsidRDefault="004F2E90" w:rsidP="004F2E90">
                      <w:pPr>
                        <w:widowControl w:val="0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26" w:hanging="142"/>
                        <w:rPr>
                          <w:rFonts w:ascii="Times New Roman" w:eastAsia="Times New Roman" w:hAnsi="Times New Roman"/>
                          <w:snapToGrid w:val="0"/>
                          <w:sz w:val="16"/>
                          <w:szCs w:val="16"/>
                          <w:lang w:eastAsia="ru-RU"/>
                        </w:rPr>
                      </w:pPr>
                      <w:r w:rsidRPr="00AE6BBC">
                        <w:rPr>
                          <w:rFonts w:ascii="Times New Roman" w:eastAsia="Times New Roman" w:hAnsi="Times New Roman"/>
                          <w:snapToGrid w:val="0"/>
                          <w:sz w:val="16"/>
                          <w:szCs w:val="16"/>
                          <w:lang w:eastAsia="ru-RU"/>
                        </w:rPr>
                        <w:t>Паспорт, шт.</w:t>
                      </w:r>
                      <w:r w:rsidRPr="00AE6BBC">
                        <w:rPr>
                          <w:rFonts w:ascii="Times New Roman" w:eastAsia="Times New Roman" w:hAnsi="Times New Roman"/>
                          <w:snapToGrid w:val="0"/>
                          <w:sz w:val="16"/>
                          <w:szCs w:val="16"/>
                          <w:lang w:eastAsia="ru-RU"/>
                        </w:rPr>
                        <w:tab/>
                      </w:r>
                      <w:r w:rsidRPr="00AE6BBC">
                        <w:rPr>
                          <w:rFonts w:ascii="Times New Roman" w:eastAsia="Times New Roman" w:hAnsi="Times New Roman"/>
                          <w:snapToGrid w:val="0"/>
                          <w:sz w:val="16"/>
                          <w:szCs w:val="16"/>
                          <w:lang w:eastAsia="ru-RU"/>
                        </w:rPr>
                        <w:tab/>
                        <w:t>1</w:t>
                      </w:r>
                    </w:p>
                    <w:p w:rsidR="004F2E90" w:rsidRPr="00AE6BBC" w:rsidRDefault="004F2E90" w:rsidP="004F2E90">
                      <w:pPr>
                        <w:widowControl w:val="0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26" w:hanging="142"/>
                        <w:rPr>
                          <w:rFonts w:ascii="Times New Roman" w:eastAsia="Times New Roman" w:hAnsi="Times New Roman"/>
                          <w:snapToGrid w:val="0"/>
                          <w:sz w:val="16"/>
                          <w:szCs w:val="16"/>
                          <w:lang w:eastAsia="ru-RU"/>
                        </w:rPr>
                      </w:pPr>
                      <w:r w:rsidRPr="00AE6BBC">
                        <w:rPr>
                          <w:rFonts w:ascii="Times New Roman" w:eastAsia="Times New Roman" w:hAnsi="Times New Roman"/>
                          <w:snapToGrid w:val="0"/>
                          <w:sz w:val="16"/>
                          <w:szCs w:val="16"/>
                          <w:lang w:eastAsia="ru-RU"/>
                        </w:rPr>
                        <w:t>Упаковка, шт.</w:t>
                      </w:r>
                      <w:r w:rsidRPr="00AE6BBC">
                        <w:rPr>
                          <w:rFonts w:ascii="Times New Roman" w:eastAsia="Times New Roman" w:hAnsi="Times New Roman"/>
                          <w:snapToGrid w:val="0"/>
                          <w:sz w:val="16"/>
                          <w:szCs w:val="16"/>
                          <w:lang w:eastAsia="ru-RU"/>
                        </w:rPr>
                        <w:tab/>
                      </w:r>
                      <w:r w:rsidRPr="00AE6BBC">
                        <w:rPr>
                          <w:rFonts w:ascii="Times New Roman" w:eastAsia="Times New Roman" w:hAnsi="Times New Roman"/>
                          <w:snapToGrid w:val="0"/>
                          <w:sz w:val="16"/>
                          <w:szCs w:val="16"/>
                          <w:lang w:eastAsia="ru-RU"/>
                        </w:rPr>
                        <w:tab/>
                        <w:t>1</w:t>
                      </w:r>
                    </w:p>
                    <w:p w:rsidR="004F2E90" w:rsidRPr="00AE6BBC" w:rsidRDefault="004F2E90" w:rsidP="004F2E90">
                      <w:pPr>
                        <w:widowControl w:val="0"/>
                        <w:spacing w:after="0" w:line="240" w:lineRule="auto"/>
                        <w:rPr>
                          <w:rFonts w:ascii="Times New Roman" w:eastAsia="Times New Roman" w:hAnsi="Times New Roman"/>
                          <w:snapToGrid w:val="0"/>
                          <w:sz w:val="16"/>
                          <w:szCs w:val="16"/>
                          <w:lang w:eastAsia="ru-RU"/>
                        </w:rPr>
                      </w:pPr>
                    </w:p>
                    <w:p w:rsidR="004F2E90" w:rsidRPr="00AE6BBC" w:rsidRDefault="004F2E90" w:rsidP="004F2E90">
                      <w:pPr>
                        <w:spacing w:after="0" w:line="240" w:lineRule="auto"/>
                        <w:ind w:right="-15" w:firstLine="142"/>
                        <w:jc w:val="both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AE6BBC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4.Меры безопасности.</w:t>
                      </w:r>
                    </w:p>
                    <w:p w:rsidR="004F2E90" w:rsidRPr="00AE6BBC" w:rsidRDefault="004F2E90" w:rsidP="004F2E90">
                      <w:pPr>
                        <w:spacing w:after="0" w:line="240" w:lineRule="auto"/>
                        <w:ind w:right="-15" w:firstLine="142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AE6BBC">
                        <w:rPr>
                          <w:rFonts w:ascii="Times New Roman" w:hAnsi="Times New Roman"/>
                          <w:sz w:val="16"/>
                          <w:szCs w:val="16"/>
                        </w:rPr>
                        <w:t>4.</w:t>
                      </w:r>
                      <w:proofErr w:type="gramStart"/>
                      <w:r w:rsidRPr="00AE6BBC">
                        <w:rPr>
                          <w:rFonts w:ascii="Times New Roman" w:hAnsi="Times New Roman"/>
                          <w:sz w:val="16"/>
                          <w:szCs w:val="16"/>
                        </w:rPr>
                        <w:t>1.При</w:t>
                      </w:r>
                      <w:proofErr w:type="gramEnd"/>
                      <w:r w:rsidRPr="00AE6BBC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эксплуатации источника необходимо соблюдать правила техники безопасности, изложенные в инструкции «Правила технической эксплуатации электроустановок потребителей» и «Правила техники безопасности при эксплуатации электроустановок потребителей».</w:t>
                      </w:r>
                    </w:p>
                    <w:p w:rsidR="004F2E90" w:rsidRPr="00AE6BBC" w:rsidRDefault="004F2E90" w:rsidP="004F2E90">
                      <w:pPr>
                        <w:spacing w:after="0" w:line="240" w:lineRule="auto"/>
                        <w:ind w:firstLine="142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AE6BBC">
                        <w:rPr>
                          <w:rFonts w:ascii="Times New Roman" w:hAnsi="Times New Roman"/>
                          <w:sz w:val="16"/>
                          <w:szCs w:val="16"/>
                        </w:rPr>
                        <w:t>4.</w:t>
                      </w:r>
                      <w:proofErr w:type="gramStart"/>
                      <w:r w:rsidRPr="00AE6BBC">
                        <w:rPr>
                          <w:rFonts w:ascii="Times New Roman" w:hAnsi="Times New Roman"/>
                          <w:sz w:val="16"/>
                          <w:szCs w:val="16"/>
                        </w:rPr>
                        <w:t>2.Подключение</w:t>
                      </w:r>
                      <w:proofErr w:type="gramEnd"/>
                      <w:r w:rsidRPr="00AE6BBC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сетевых проводов к клеммам «220В» осуществляется только при отсутствии на них напряжения.</w:t>
                      </w:r>
                    </w:p>
                    <w:p w:rsidR="004F2E90" w:rsidRPr="00AE6BBC" w:rsidRDefault="004F2E90" w:rsidP="004F2E90">
                      <w:pPr>
                        <w:spacing w:after="0" w:line="240" w:lineRule="auto"/>
                        <w:ind w:firstLine="142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AE6BBC">
                        <w:rPr>
                          <w:rFonts w:ascii="Times New Roman" w:hAnsi="Times New Roman"/>
                          <w:sz w:val="16"/>
                          <w:szCs w:val="16"/>
                        </w:rPr>
                        <w:t>4.</w:t>
                      </w:r>
                      <w:proofErr w:type="gramStart"/>
                      <w:r w:rsidRPr="00AE6BBC">
                        <w:rPr>
                          <w:rFonts w:ascii="Times New Roman" w:hAnsi="Times New Roman"/>
                          <w:sz w:val="16"/>
                          <w:szCs w:val="16"/>
                        </w:rPr>
                        <w:t>3.Категорически</w:t>
                      </w:r>
                      <w:proofErr w:type="gramEnd"/>
                      <w:r w:rsidRPr="00AE6BBC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запрещается производить замену АКБ и какие либо работы при включенном питании 220В.</w:t>
                      </w:r>
                    </w:p>
                    <w:p w:rsidR="004F2E90" w:rsidRPr="00AE6BBC" w:rsidRDefault="004F2E90" w:rsidP="004F2E90">
                      <w:pPr>
                        <w:spacing w:after="0" w:line="240" w:lineRule="auto"/>
                        <w:ind w:left="360" w:right="-15"/>
                        <w:jc w:val="both"/>
                        <w:rPr>
                          <w:rFonts w:ascii="Times New Roman" w:eastAsia="Times New Roman" w:hAnsi="Times New Roman"/>
                          <w:sz w:val="16"/>
                          <w:szCs w:val="16"/>
                          <w:lang w:eastAsia="ru-RU"/>
                        </w:rPr>
                      </w:pPr>
                      <w:r w:rsidRPr="00AE6BBC">
                        <w:rPr>
                          <w:rFonts w:ascii="Times New Roman" w:eastAsia="Times New Roman" w:hAnsi="Times New Roman"/>
                          <w:b/>
                          <w:sz w:val="16"/>
                          <w:szCs w:val="16"/>
                          <w:u w:val="single"/>
                          <w:lang w:eastAsia="ru-RU"/>
                        </w:rPr>
                        <w:t xml:space="preserve">Внимание! </w:t>
                      </w:r>
                      <w:r w:rsidRPr="00AE6BBC">
                        <w:rPr>
                          <w:rFonts w:ascii="Times New Roman" w:eastAsia="Times New Roman" w:hAnsi="Times New Roman"/>
                          <w:b/>
                          <w:sz w:val="16"/>
                          <w:szCs w:val="16"/>
                          <w:lang w:eastAsia="ru-RU"/>
                        </w:rPr>
                        <w:t xml:space="preserve">При установке источника питания </w:t>
                      </w:r>
                      <w:proofErr w:type="gramStart"/>
                      <w:r w:rsidRPr="00AE6BBC">
                        <w:rPr>
                          <w:rFonts w:ascii="Times New Roman" w:eastAsia="Times New Roman" w:hAnsi="Times New Roman"/>
                          <w:b/>
                          <w:sz w:val="16"/>
                          <w:szCs w:val="16"/>
                          <w:lang w:eastAsia="ru-RU"/>
                        </w:rPr>
                        <w:t>запрещается  его</w:t>
                      </w:r>
                      <w:proofErr w:type="gramEnd"/>
                      <w:r w:rsidRPr="00AE6BBC">
                        <w:rPr>
                          <w:rFonts w:ascii="Times New Roman" w:eastAsia="Times New Roman" w:hAnsi="Times New Roman"/>
                          <w:b/>
                          <w:sz w:val="16"/>
                          <w:szCs w:val="16"/>
                          <w:lang w:eastAsia="ru-RU"/>
                        </w:rPr>
                        <w:t xml:space="preserve"> монтаж в нишах, в шкафах,  на мягких покрытиях, углублениях, на расстоянии меньше одного метра от отопительных приборов, в местах действия солнечных лучей.</w:t>
                      </w:r>
                    </w:p>
                    <w:p w:rsidR="008B3C32" w:rsidRPr="008B3C32" w:rsidRDefault="008B3C32" w:rsidP="008B3C32">
                      <w:pPr>
                        <w:spacing w:after="0" w:line="240" w:lineRule="auto"/>
                        <w:ind w:right="-15" w:firstLine="142"/>
                        <w:rPr>
                          <w:rFonts w:ascii="Times New Roman" w:eastAsia="Times New Roman" w:hAnsi="Times New Roman"/>
                          <w:sz w:val="12"/>
                          <w:szCs w:val="12"/>
                          <w:lang w:eastAsia="ru-RU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E94884" w:rsidSect="00CF59AB">
      <w:pgSz w:w="16838" w:h="11906" w:orient="landscape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F6342"/>
    <w:multiLevelType w:val="multilevel"/>
    <w:tmpl w:val="0419001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2EEB243B"/>
    <w:multiLevelType w:val="hybridMultilevel"/>
    <w:tmpl w:val="3BDE4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AA66C0"/>
    <w:multiLevelType w:val="singleLevel"/>
    <w:tmpl w:val="552609E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6DA81A89"/>
    <w:multiLevelType w:val="hybridMultilevel"/>
    <w:tmpl w:val="80443B32"/>
    <w:lvl w:ilvl="0" w:tplc="9926D32C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0F2F8D"/>
    <w:multiLevelType w:val="multilevel"/>
    <w:tmpl w:val="9312BB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9AB"/>
    <w:rsid w:val="00003061"/>
    <w:rsid w:val="000245C0"/>
    <w:rsid w:val="00052E03"/>
    <w:rsid w:val="00061E6A"/>
    <w:rsid w:val="000967FA"/>
    <w:rsid w:val="000C6313"/>
    <w:rsid w:val="000D2DB6"/>
    <w:rsid w:val="0012204E"/>
    <w:rsid w:val="00125CFB"/>
    <w:rsid w:val="001375CF"/>
    <w:rsid w:val="00144426"/>
    <w:rsid w:val="00146E5B"/>
    <w:rsid w:val="0016627E"/>
    <w:rsid w:val="00171FD8"/>
    <w:rsid w:val="001922A9"/>
    <w:rsid w:val="001B2200"/>
    <w:rsid w:val="001C4FD5"/>
    <w:rsid w:val="001E2B06"/>
    <w:rsid w:val="001E767E"/>
    <w:rsid w:val="001F1A16"/>
    <w:rsid w:val="00213A56"/>
    <w:rsid w:val="00217053"/>
    <w:rsid w:val="002252E4"/>
    <w:rsid w:val="00235AC5"/>
    <w:rsid w:val="002476A7"/>
    <w:rsid w:val="00251AC9"/>
    <w:rsid w:val="0027052B"/>
    <w:rsid w:val="00284DF7"/>
    <w:rsid w:val="00296E32"/>
    <w:rsid w:val="002A7D56"/>
    <w:rsid w:val="002B0846"/>
    <w:rsid w:val="002B5671"/>
    <w:rsid w:val="002C61E0"/>
    <w:rsid w:val="002E34A4"/>
    <w:rsid w:val="002F38B5"/>
    <w:rsid w:val="003240FF"/>
    <w:rsid w:val="00334533"/>
    <w:rsid w:val="0037295C"/>
    <w:rsid w:val="003747EF"/>
    <w:rsid w:val="00381497"/>
    <w:rsid w:val="003A2B2A"/>
    <w:rsid w:val="003B705C"/>
    <w:rsid w:val="003E27A7"/>
    <w:rsid w:val="003F2842"/>
    <w:rsid w:val="003F2FC7"/>
    <w:rsid w:val="003F4A5C"/>
    <w:rsid w:val="00401C32"/>
    <w:rsid w:val="00413EC5"/>
    <w:rsid w:val="00457605"/>
    <w:rsid w:val="004622A1"/>
    <w:rsid w:val="00465A82"/>
    <w:rsid w:val="00475898"/>
    <w:rsid w:val="004B2E44"/>
    <w:rsid w:val="004B6939"/>
    <w:rsid w:val="004B6C60"/>
    <w:rsid w:val="004C0F1F"/>
    <w:rsid w:val="004D1B05"/>
    <w:rsid w:val="004E17AA"/>
    <w:rsid w:val="004F1BF6"/>
    <w:rsid w:val="004F2E90"/>
    <w:rsid w:val="00503887"/>
    <w:rsid w:val="00513F65"/>
    <w:rsid w:val="005208C9"/>
    <w:rsid w:val="00520CD2"/>
    <w:rsid w:val="0053101A"/>
    <w:rsid w:val="005379D4"/>
    <w:rsid w:val="0054610D"/>
    <w:rsid w:val="00557EE7"/>
    <w:rsid w:val="00561BE4"/>
    <w:rsid w:val="00565FDA"/>
    <w:rsid w:val="0057404C"/>
    <w:rsid w:val="00584491"/>
    <w:rsid w:val="005B5731"/>
    <w:rsid w:val="005C162F"/>
    <w:rsid w:val="005D4531"/>
    <w:rsid w:val="005E5494"/>
    <w:rsid w:val="005F5662"/>
    <w:rsid w:val="00604ED6"/>
    <w:rsid w:val="0060684A"/>
    <w:rsid w:val="00637865"/>
    <w:rsid w:val="00644BC7"/>
    <w:rsid w:val="00647028"/>
    <w:rsid w:val="00660986"/>
    <w:rsid w:val="00662524"/>
    <w:rsid w:val="006C0B81"/>
    <w:rsid w:val="006C12B7"/>
    <w:rsid w:val="006D1600"/>
    <w:rsid w:val="006D2569"/>
    <w:rsid w:val="006E2AC5"/>
    <w:rsid w:val="006F57F9"/>
    <w:rsid w:val="006F69D3"/>
    <w:rsid w:val="007016C2"/>
    <w:rsid w:val="00717052"/>
    <w:rsid w:val="00776358"/>
    <w:rsid w:val="007D3119"/>
    <w:rsid w:val="007D3596"/>
    <w:rsid w:val="007F503F"/>
    <w:rsid w:val="008126EC"/>
    <w:rsid w:val="00813B4E"/>
    <w:rsid w:val="0081717E"/>
    <w:rsid w:val="008223E4"/>
    <w:rsid w:val="00851CF1"/>
    <w:rsid w:val="00856836"/>
    <w:rsid w:val="00863CAA"/>
    <w:rsid w:val="008925F5"/>
    <w:rsid w:val="008A1C84"/>
    <w:rsid w:val="008A7CFE"/>
    <w:rsid w:val="008B3361"/>
    <w:rsid w:val="008B3C32"/>
    <w:rsid w:val="008B3DD8"/>
    <w:rsid w:val="008E6959"/>
    <w:rsid w:val="00901685"/>
    <w:rsid w:val="0092603B"/>
    <w:rsid w:val="00953802"/>
    <w:rsid w:val="00966E5F"/>
    <w:rsid w:val="00993FD4"/>
    <w:rsid w:val="009A2A54"/>
    <w:rsid w:val="009A40DB"/>
    <w:rsid w:val="009B3170"/>
    <w:rsid w:val="009C25AA"/>
    <w:rsid w:val="009C7EAE"/>
    <w:rsid w:val="009D1549"/>
    <w:rsid w:val="009E583E"/>
    <w:rsid w:val="009F3CE4"/>
    <w:rsid w:val="009F4D15"/>
    <w:rsid w:val="00A03FC2"/>
    <w:rsid w:val="00A22591"/>
    <w:rsid w:val="00A467E1"/>
    <w:rsid w:val="00A62D9D"/>
    <w:rsid w:val="00A80EFC"/>
    <w:rsid w:val="00A870DF"/>
    <w:rsid w:val="00AC6CEF"/>
    <w:rsid w:val="00AF0A97"/>
    <w:rsid w:val="00B12F14"/>
    <w:rsid w:val="00B15D2F"/>
    <w:rsid w:val="00B216B3"/>
    <w:rsid w:val="00B521E7"/>
    <w:rsid w:val="00B52DF1"/>
    <w:rsid w:val="00B53DCD"/>
    <w:rsid w:val="00B61D13"/>
    <w:rsid w:val="00B77D17"/>
    <w:rsid w:val="00B805BF"/>
    <w:rsid w:val="00BA0B88"/>
    <w:rsid w:val="00BA4290"/>
    <w:rsid w:val="00BB1298"/>
    <w:rsid w:val="00BD6E85"/>
    <w:rsid w:val="00BE7D53"/>
    <w:rsid w:val="00BF432B"/>
    <w:rsid w:val="00C208E8"/>
    <w:rsid w:val="00C41482"/>
    <w:rsid w:val="00C97A95"/>
    <w:rsid w:val="00CA1013"/>
    <w:rsid w:val="00CA3FD9"/>
    <w:rsid w:val="00CB0CD7"/>
    <w:rsid w:val="00CC582A"/>
    <w:rsid w:val="00CE439D"/>
    <w:rsid w:val="00CF45CA"/>
    <w:rsid w:val="00CF4634"/>
    <w:rsid w:val="00CF59AB"/>
    <w:rsid w:val="00D0596F"/>
    <w:rsid w:val="00D1414A"/>
    <w:rsid w:val="00D60985"/>
    <w:rsid w:val="00D61421"/>
    <w:rsid w:val="00D6318D"/>
    <w:rsid w:val="00D83EF3"/>
    <w:rsid w:val="00D86E81"/>
    <w:rsid w:val="00D96113"/>
    <w:rsid w:val="00DA04A3"/>
    <w:rsid w:val="00DA112F"/>
    <w:rsid w:val="00DB42E8"/>
    <w:rsid w:val="00DE4B43"/>
    <w:rsid w:val="00DF7558"/>
    <w:rsid w:val="00E1105B"/>
    <w:rsid w:val="00E13C2B"/>
    <w:rsid w:val="00E2567E"/>
    <w:rsid w:val="00E628D5"/>
    <w:rsid w:val="00E93980"/>
    <w:rsid w:val="00E94841"/>
    <w:rsid w:val="00E94884"/>
    <w:rsid w:val="00EA0835"/>
    <w:rsid w:val="00EA4748"/>
    <w:rsid w:val="00EB3AF5"/>
    <w:rsid w:val="00EB4152"/>
    <w:rsid w:val="00EB4D43"/>
    <w:rsid w:val="00EC4591"/>
    <w:rsid w:val="00EF2F18"/>
    <w:rsid w:val="00EF5C24"/>
    <w:rsid w:val="00F04B0D"/>
    <w:rsid w:val="00F04CD1"/>
    <w:rsid w:val="00F1654F"/>
    <w:rsid w:val="00F2112E"/>
    <w:rsid w:val="00F21F58"/>
    <w:rsid w:val="00F63D0F"/>
    <w:rsid w:val="00F65D31"/>
    <w:rsid w:val="00F70087"/>
    <w:rsid w:val="00F718F2"/>
    <w:rsid w:val="00F84DF3"/>
    <w:rsid w:val="00FA3F9A"/>
    <w:rsid w:val="00FB7154"/>
    <w:rsid w:val="00FC0329"/>
    <w:rsid w:val="00FD4535"/>
    <w:rsid w:val="00FD7DC2"/>
    <w:rsid w:val="00FF1674"/>
    <w:rsid w:val="00FF4487"/>
    <w:rsid w:val="00FF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80FA5"/>
  <w15:chartTrackingRefBased/>
  <w15:docId w15:val="{7F2CC9E0-C733-42AC-82FE-744F9E6C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1E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F59AB"/>
    <w:pPr>
      <w:widowControl w:val="0"/>
      <w:spacing w:line="360" w:lineRule="auto"/>
      <w:ind w:firstLine="600"/>
    </w:pPr>
    <w:rPr>
      <w:rFonts w:ascii="Times New Roman" w:eastAsia="Times New Roman" w:hAnsi="Times New Roman"/>
      <w:snapToGrid w:val="0"/>
      <w:sz w:val="24"/>
    </w:rPr>
  </w:style>
  <w:style w:type="character" w:styleId="a3">
    <w:name w:val="Hyperlink"/>
    <w:rsid w:val="00F65D31"/>
    <w:rPr>
      <w:color w:val="0000FF"/>
      <w:u w:val="single"/>
    </w:rPr>
  </w:style>
  <w:style w:type="paragraph" w:styleId="a4">
    <w:name w:val="Body Text"/>
    <w:basedOn w:val="a"/>
    <w:link w:val="a5"/>
    <w:rsid w:val="00EB4D43"/>
    <w:pPr>
      <w:spacing w:after="0" w:line="240" w:lineRule="auto"/>
      <w:ind w:right="-15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5">
    <w:name w:val="Основной текст Знак"/>
    <w:link w:val="a4"/>
    <w:rsid w:val="00EB4D43"/>
    <w:rPr>
      <w:rFonts w:ascii="Times New Roman" w:eastAsia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465A82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7">
    <w:name w:val="Текст выноски Знак"/>
    <w:link w:val="a6"/>
    <w:uiPriority w:val="99"/>
    <w:semiHidden/>
    <w:rsid w:val="00465A82"/>
    <w:rPr>
      <w:rFonts w:ascii="Segoe UI" w:hAnsi="Segoe UI" w:cs="Segoe UI"/>
      <w:sz w:val="18"/>
      <w:szCs w:val="18"/>
      <w:lang w:eastAsia="en-US"/>
    </w:rPr>
  </w:style>
  <w:style w:type="paragraph" w:customStyle="1" w:styleId="10">
    <w:name w:val="Обычный1"/>
    <w:rsid w:val="00565FDA"/>
    <w:pPr>
      <w:widowControl w:val="0"/>
      <w:snapToGrid w:val="0"/>
      <w:spacing w:line="360" w:lineRule="auto"/>
      <w:ind w:firstLine="600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1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C63FB-A210-4E3E-B669-A163F92E7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cp:lastModifiedBy>User</cp:lastModifiedBy>
  <cp:revision>9</cp:revision>
  <cp:lastPrinted>2023-11-17T05:08:00Z</cp:lastPrinted>
  <dcterms:created xsi:type="dcterms:W3CDTF">2022-08-22T07:12:00Z</dcterms:created>
  <dcterms:modified xsi:type="dcterms:W3CDTF">2026-03-30T02:06:00Z</dcterms:modified>
</cp:coreProperties>
</file>